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CAAA66" w14:textId="77777777" w:rsidR="00CC26C4" w:rsidRPr="00CE684D" w:rsidRDefault="00CC26C4" w:rsidP="000642CD">
      <w:pPr>
        <w:jc w:val="center"/>
        <w:rPr>
          <w:rFonts w:ascii="Times New Roman" w:hAnsi="Times New Roman" w:cs="Times New Roman"/>
          <w:b/>
          <w:bCs/>
          <w:sz w:val="28"/>
          <w:szCs w:val="28"/>
        </w:rPr>
      </w:pPr>
      <w:r w:rsidRPr="00CE684D">
        <w:rPr>
          <w:rFonts w:ascii="Times New Roman" w:hAnsi="Times New Roman" w:cs="Times New Roman"/>
          <w:b/>
          <w:bCs/>
          <w:sz w:val="28"/>
          <w:szCs w:val="28"/>
        </w:rPr>
        <w:t>Rekomendacijos dėl Lietuvos mokinių fizinio aktyvumo gerinimo</w:t>
      </w:r>
    </w:p>
    <w:p w14:paraId="10F7AFD9" w14:textId="77777777" w:rsidR="00CC26C4" w:rsidRPr="00B656EF" w:rsidRDefault="00CC26C4" w:rsidP="000642CD">
      <w:pPr>
        <w:jc w:val="both"/>
        <w:rPr>
          <w:rFonts w:ascii="Times New Roman" w:hAnsi="Times New Roman" w:cs="Times New Roman"/>
        </w:rPr>
      </w:pPr>
    </w:p>
    <w:p w14:paraId="45993CCC" w14:textId="24A4D2C0" w:rsidR="0013324E" w:rsidRPr="00B656EF" w:rsidRDefault="003C7E46" w:rsidP="000642CD">
      <w:pPr>
        <w:ind w:firstLine="709"/>
        <w:jc w:val="both"/>
        <w:rPr>
          <w:rFonts w:ascii="Times New Roman" w:hAnsi="Times New Roman" w:cs="Times New Roman"/>
        </w:rPr>
      </w:pPr>
      <w:r w:rsidRPr="00B656EF">
        <w:rPr>
          <w:rFonts w:ascii="Times New Roman" w:hAnsi="Times New Roman" w:cs="Times New Roman"/>
        </w:rPr>
        <w:t xml:space="preserve">Atsižvelgiant į </w:t>
      </w:r>
      <w:r w:rsidR="004E3B8F" w:rsidRPr="00B656EF">
        <w:rPr>
          <w:rFonts w:ascii="Times New Roman" w:hAnsi="Times New Roman" w:cs="Times New Roman"/>
        </w:rPr>
        <w:t xml:space="preserve">Nacionalinės sveikatos tarybos posėdyje </w:t>
      </w:r>
      <w:r w:rsidRPr="00B656EF">
        <w:rPr>
          <w:rFonts w:ascii="Times New Roman" w:hAnsi="Times New Roman" w:cs="Times New Roman"/>
        </w:rPr>
        <w:t xml:space="preserve">Lietuvos sporto universiteto mokslininkų pristatytus duomenis, konstatuotina, kad Lietuvos vaikų ir paauglių fizinio aktyvumo situacija išlieka nepalanki: tik nedidelė dalis mokinių pasiekia minimalias fizinio aktyvumo rekomendacijas, </w:t>
      </w:r>
      <w:r w:rsidR="006427B5" w:rsidRPr="00B656EF">
        <w:rPr>
          <w:rFonts w:ascii="Times New Roman" w:hAnsi="Times New Roman" w:cs="Times New Roman"/>
        </w:rPr>
        <w:t xml:space="preserve">palaipsniui </w:t>
      </w:r>
      <w:r w:rsidRPr="00B656EF">
        <w:rPr>
          <w:rFonts w:ascii="Times New Roman" w:hAnsi="Times New Roman" w:cs="Times New Roman"/>
        </w:rPr>
        <w:t xml:space="preserve">blogėja sveikatai reikšmingas fizinis pajėgumas, ypač </w:t>
      </w:r>
      <w:r w:rsidR="00971241" w:rsidRPr="00B656EF">
        <w:rPr>
          <w:rFonts w:ascii="Times New Roman" w:hAnsi="Times New Roman" w:cs="Times New Roman"/>
        </w:rPr>
        <w:t>širdies ir kraujagyslių</w:t>
      </w:r>
      <w:r w:rsidR="000632D1" w:rsidRPr="00B656EF">
        <w:rPr>
          <w:rFonts w:ascii="Times New Roman" w:hAnsi="Times New Roman" w:cs="Times New Roman"/>
        </w:rPr>
        <w:t xml:space="preserve"> </w:t>
      </w:r>
      <w:r w:rsidR="004E3B8F" w:rsidRPr="00B656EF">
        <w:rPr>
          <w:rFonts w:ascii="Times New Roman" w:hAnsi="Times New Roman" w:cs="Times New Roman"/>
        </w:rPr>
        <w:t>bei</w:t>
      </w:r>
      <w:r w:rsidR="000632D1" w:rsidRPr="00B656EF">
        <w:rPr>
          <w:rFonts w:ascii="Times New Roman" w:hAnsi="Times New Roman" w:cs="Times New Roman"/>
        </w:rPr>
        <w:t xml:space="preserve"> kvėpavimo sistem</w:t>
      </w:r>
      <w:r w:rsidR="004E3B8F" w:rsidRPr="00B656EF">
        <w:rPr>
          <w:rFonts w:ascii="Times New Roman" w:hAnsi="Times New Roman" w:cs="Times New Roman"/>
        </w:rPr>
        <w:t>ų</w:t>
      </w:r>
      <w:r w:rsidR="00AA52F4" w:rsidRPr="00B656EF">
        <w:rPr>
          <w:rFonts w:ascii="Times New Roman" w:hAnsi="Times New Roman" w:cs="Times New Roman"/>
        </w:rPr>
        <w:t xml:space="preserve"> ir</w:t>
      </w:r>
      <w:r w:rsidR="000632D1" w:rsidRPr="00B656EF">
        <w:rPr>
          <w:rFonts w:ascii="Times New Roman" w:hAnsi="Times New Roman" w:cs="Times New Roman"/>
        </w:rPr>
        <w:t xml:space="preserve"> </w:t>
      </w:r>
      <w:r w:rsidRPr="00B656EF">
        <w:rPr>
          <w:rFonts w:ascii="Times New Roman" w:hAnsi="Times New Roman" w:cs="Times New Roman"/>
        </w:rPr>
        <w:t xml:space="preserve">raumenų ištvermė, mokiniams būdinga prasta bazinių judesių kokybė, fizinio aktyvumo stoka </w:t>
      </w:r>
      <w:r w:rsidR="006427B5" w:rsidRPr="00B656EF">
        <w:rPr>
          <w:rFonts w:ascii="Times New Roman" w:hAnsi="Times New Roman" w:cs="Times New Roman"/>
        </w:rPr>
        <w:t xml:space="preserve">sietina </w:t>
      </w:r>
      <w:r w:rsidRPr="00B656EF">
        <w:rPr>
          <w:rFonts w:ascii="Times New Roman" w:hAnsi="Times New Roman" w:cs="Times New Roman"/>
        </w:rPr>
        <w:t xml:space="preserve">su </w:t>
      </w:r>
      <w:r w:rsidR="00BC4161" w:rsidRPr="00B656EF">
        <w:rPr>
          <w:rFonts w:ascii="Times New Roman" w:hAnsi="Times New Roman" w:cs="Times New Roman"/>
        </w:rPr>
        <w:t xml:space="preserve">blogesne </w:t>
      </w:r>
      <w:r w:rsidRPr="00B656EF">
        <w:rPr>
          <w:rFonts w:ascii="Times New Roman" w:hAnsi="Times New Roman" w:cs="Times New Roman"/>
        </w:rPr>
        <w:t xml:space="preserve">fizine ir psichologine savijauta, </w:t>
      </w:r>
      <w:r w:rsidR="00BC4161" w:rsidRPr="00B656EF">
        <w:rPr>
          <w:rFonts w:ascii="Times New Roman" w:hAnsi="Times New Roman" w:cs="Times New Roman"/>
        </w:rPr>
        <w:t>aukštesniu streso lygiu</w:t>
      </w:r>
      <w:r w:rsidRPr="00B656EF">
        <w:rPr>
          <w:rFonts w:ascii="Times New Roman" w:hAnsi="Times New Roman" w:cs="Times New Roman"/>
        </w:rPr>
        <w:t xml:space="preserve">, </w:t>
      </w:r>
      <w:r w:rsidR="005C42C4" w:rsidRPr="00B656EF">
        <w:rPr>
          <w:rFonts w:ascii="Times New Roman" w:hAnsi="Times New Roman" w:cs="Times New Roman"/>
        </w:rPr>
        <w:t>nevisaverčiu miegu</w:t>
      </w:r>
      <w:r w:rsidRPr="00B656EF">
        <w:rPr>
          <w:rFonts w:ascii="Times New Roman" w:hAnsi="Times New Roman" w:cs="Times New Roman"/>
        </w:rPr>
        <w:t xml:space="preserve"> bei mažiau palankia gyvensena. Taip pat </w:t>
      </w:r>
      <w:r w:rsidR="005C42C4" w:rsidRPr="00B656EF">
        <w:rPr>
          <w:rFonts w:ascii="Times New Roman" w:hAnsi="Times New Roman" w:cs="Times New Roman"/>
        </w:rPr>
        <w:t>galima pagrįstai teigti</w:t>
      </w:r>
      <w:r w:rsidRPr="00B656EF">
        <w:rPr>
          <w:rFonts w:ascii="Times New Roman" w:hAnsi="Times New Roman" w:cs="Times New Roman"/>
        </w:rPr>
        <w:t>, kad mokinių fizinio aktyvumo įpročius reikšmingai veikia mokyklos aplinka, motyvacija, šeimos parama ir sveikatos raštingumas.</w:t>
      </w:r>
    </w:p>
    <w:p w14:paraId="5E6DC496" w14:textId="12E09D49" w:rsidR="00D871DD" w:rsidRPr="00B656EF" w:rsidRDefault="003C7E46" w:rsidP="000642CD">
      <w:pPr>
        <w:ind w:firstLine="709"/>
        <w:jc w:val="both"/>
        <w:rPr>
          <w:rFonts w:ascii="Times New Roman" w:hAnsi="Times New Roman" w:cs="Times New Roman"/>
        </w:rPr>
      </w:pPr>
      <w:r w:rsidRPr="00B656EF">
        <w:rPr>
          <w:rFonts w:ascii="Times New Roman" w:hAnsi="Times New Roman" w:cs="Times New Roman"/>
        </w:rPr>
        <w:t>Pažymėtina, kad ši</w:t>
      </w:r>
      <w:r w:rsidR="005C42C4" w:rsidRPr="00B656EF">
        <w:rPr>
          <w:rFonts w:ascii="Times New Roman" w:hAnsi="Times New Roman" w:cs="Times New Roman"/>
        </w:rPr>
        <w:t>s</w:t>
      </w:r>
      <w:r w:rsidRPr="00B656EF">
        <w:rPr>
          <w:rFonts w:ascii="Times New Roman" w:hAnsi="Times New Roman" w:cs="Times New Roman"/>
        </w:rPr>
        <w:t xml:space="preserve"> </w:t>
      </w:r>
      <w:r w:rsidR="005C42C4" w:rsidRPr="00B656EF">
        <w:rPr>
          <w:rFonts w:ascii="Times New Roman" w:hAnsi="Times New Roman" w:cs="Times New Roman"/>
        </w:rPr>
        <w:t xml:space="preserve">klausimas </w:t>
      </w:r>
      <w:r w:rsidRPr="00B656EF">
        <w:rPr>
          <w:rFonts w:ascii="Times New Roman" w:hAnsi="Times New Roman" w:cs="Times New Roman"/>
        </w:rPr>
        <w:t>negali būti vertinama</w:t>
      </w:r>
      <w:r w:rsidR="005C42C4" w:rsidRPr="00B656EF">
        <w:rPr>
          <w:rFonts w:ascii="Times New Roman" w:hAnsi="Times New Roman" w:cs="Times New Roman"/>
        </w:rPr>
        <w:t>s</w:t>
      </w:r>
      <w:r w:rsidRPr="00B656EF">
        <w:rPr>
          <w:rFonts w:ascii="Times New Roman" w:hAnsi="Times New Roman" w:cs="Times New Roman"/>
        </w:rPr>
        <w:t xml:space="preserve"> vien kaip individual</w:t>
      </w:r>
      <w:r w:rsidR="005C42C4" w:rsidRPr="00B656EF">
        <w:rPr>
          <w:rFonts w:ascii="Times New Roman" w:hAnsi="Times New Roman" w:cs="Times New Roman"/>
        </w:rPr>
        <w:t>us</w:t>
      </w:r>
      <w:r w:rsidRPr="00B656EF">
        <w:rPr>
          <w:rFonts w:ascii="Times New Roman" w:hAnsi="Times New Roman" w:cs="Times New Roman"/>
        </w:rPr>
        <w:t xml:space="preserve"> pasirinkim</w:t>
      </w:r>
      <w:r w:rsidR="005C42C4" w:rsidRPr="00B656EF">
        <w:rPr>
          <w:rFonts w:ascii="Times New Roman" w:hAnsi="Times New Roman" w:cs="Times New Roman"/>
        </w:rPr>
        <w:t>as</w:t>
      </w:r>
      <w:r w:rsidRPr="00B656EF">
        <w:rPr>
          <w:rFonts w:ascii="Times New Roman" w:hAnsi="Times New Roman" w:cs="Times New Roman"/>
        </w:rPr>
        <w:t xml:space="preserve"> ar šeimos atsakomybė. Tai yra kompleksinė viešosios politikos, švietimo organizavimo, sveikatos prevencijos, infrastruktūros planavimo ir socialinės nelygybės problema. Todėl būtina pereiti nuo pavienių iniciatyvų prie nuoseklios, </w:t>
      </w:r>
      <w:r w:rsidR="00BC4161" w:rsidRPr="00B656EF">
        <w:rPr>
          <w:rFonts w:ascii="Times New Roman" w:hAnsi="Times New Roman" w:cs="Times New Roman"/>
        </w:rPr>
        <w:t xml:space="preserve">tarpžinybiniu būdu </w:t>
      </w:r>
      <w:r w:rsidRPr="00B656EF">
        <w:rPr>
          <w:rFonts w:ascii="Times New Roman" w:hAnsi="Times New Roman" w:cs="Times New Roman"/>
        </w:rPr>
        <w:t xml:space="preserve">koordinuojamos ir </w:t>
      </w:r>
      <w:r w:rsidR="00675D69" w:rsidRPr="00B656EF">
        <w:rPr>
          <w:rFonts w:ascii="Times New Roman" w:hAnsi="Times New Roman" w:cs="Times New Roman"/>
        </w:rPr>
        <w:t xml:space="preserve">rezultatais </w:t>
      </w:r>
      <w:r w:rsidR="001F2727" w:rsidRPr="00B656EF">
        <w:rPr>
          <w:rFonts w:ascii="Times New Roman" w:hAnsi="Times New Roman" w:cs="Times New Roman"/>
        </w:rPr>
        <w:t>paremtos</w:t>
      </w:r>
      <w:r w:rsidR="00675D69" w:rsidRPr="00B656EF">
        <w:rPr>
          <w:rFonts w:ascii="Times New Roman" w:hAnsi="Times New Roman" w:cs="Times New Roman"/>
        </w:rPr>
        <w:t xml:space="preserve"> </w:t>
      </w:r>
      <w:r w:rsidRPr="00B656EF">
        <w:rPr>
          <w:rFonts w:ascii="Times New Roman" w:hAnsi="Times New Roman" w:cs="Times New Roman"/>
        </w:rPr>
        <w:t>vaikų fizinio aktyvumo politikos.</w:t>
      </w:r>
    </w:p>
    <w:p w14:paraId="75190FE5" w14:textId="77777777" w:rsidR="00E8331B" w:rsidRPr="00B656EF" w:rsidRDefault="00E8331B" w:rsidP="000642CD">
      <w:pPr>
        <w:ind w:firstLine="709"/>
        <w:jc w:val="both"/>
        <w:rPr>
          <w:rFonts w:ascii="Times New Roman" w:hAnsi="Times New Roman" w:cs="Times New Roman"/>
        </w:rPr>
      </w:pPr>
    </w:p>
    <w:p w14:paraId="76E14E62" w14:textId="5221B0BE" w:rsidR="00E40A47" w:rsidRPr="00B656EF" w:rsidRDefault="00E40A47" w:rsidP="000642CD">
      <w:pPr>
        <w:ind w:firstLine="709"/>
        <w:jc w:val="both"/>
        <w:rPr>
          <w:rFonts w:ascii="Times New Roman" w:hAnsi="Times New Roman" w:cs="Times New Roman"/>
          <w:b/>
          <w:bCs/>
        </w:rPr>
      </w:pPr>
      <w:r w:rsidRPr="00B656EF">
        <w:rPr>
          <w:rFonts w:ascii="Times New Roman" w:hAnsi="Times New Roman" w:cs="Times New Roman"/>
          <w:b/>
          <w:bCs/>
        </w:rPr>
        <w:t>1. Švietimo, mokslo ir sporto ministerijai</w:t>
      </w:r>
      <w:r w:rsidR="006855D2" w:rsidRPr="00B656EF">
        <w:rPr>
          <w:rFonts w:ascii="Times New Roman" w:hAnsi="Times New Roman" w:cs="Times New Roman"/>
          <w:b/>
          <w:bCs/>
        </w:rPr>
        <w:t xml:space="preserve"> (ŠMSM)</w:t>
      </w:r>
    </w:p>
    <w:p w14:paraId="6E9F6DCB" w14:textId="3F4AD848" w:rsidR="00E40A47" w:rsidRPr="00B656EF" w:rsidRDefault="000E4E00" w:rsidP="000642CD">
      <w:pPr>
        <w:ind w:firstLine="709"/>
        <w:jc w:val="both"/>
        <w:rPr>
          <w:rFonts w:ascii="Times New Roman" w:hAnsi="Times New Roman" w:cs="Times New Roman"/>
        </w:rPr>
      </w:pPr>
      <w:r w:rsidRPr="00B656EF">
        <w:rPr>
          <w:rFonts w:ascii="Times New Roman" w:hAnsi="Times New Roman" w:cs="Times New Roman"/>
        </w:rPr>
        <w:t xml:space="preserve">Švietimo, mokslo ir sporto ministerijai siūlytina iš esmės sustiprinti fizinio aktyvumo vietą bendrojo ugdymo sistemoje ir traktuoti </w:t>
      </w:r>
      <w:r w:rsidR="00C4674D" w:rsidRPr="00B656EF">
        <w:rPr>
          <w:rFonts w:ascii="Times New Roman" w:hAnsi="Times New Roman" w:cs="Times New Roman"/>
        </w:rPr>
        <w:t xml:space="preserve">fizinį aktyvumą </w:t>
      </w:r>
      <w:r w:rsidRPr="00B656EF">
        <w:rPr>
          <w:rFonts w:ascii="Times New Roman" w:hAnsi="Times New Roman" w:cs="Times New Roman"/>
        </w:rPr>
        <w:t>kaip vieną esminių vaikų sveikatos, ugdymo ir gerovės sričių.</w:t>
      </w:r>
    </w:p>
    <w:p w14:paraId="48DB8583" w14:textId="1033F771" w:rsidR="00E40A47" w:rsidRPr="00B656EF" w:rsidRDefault="00E24F21" w:rsidP="000642CD">
      <w:pPr>
        <w:pStyle w:val="ListParagraph"/>
        <w:numPr>
          <w:ilvl w:val="0"/>
          <w:numId w:val="1"/>
        </w:numPr>
        <w:ind w:left="709" w:hanging="567"/>
        <w:jc w:val="both"/>
        <w:rPr>
          <w:rFonts w:ascii="Times New Roman" w:hAnsi="Times New Roman" w:cs="Times New Roman"/>
        </w:rPr>
      </w:pPr>
      <w:r w:rsidRPr="00B656EF">
        <w:rPr>
          <w:rFonts w:ascii="Times New Roman" w:hAnsi="Times New Roman" w:cs="Times New Roman"/>
        </w:rPr>
        <w:t xml:space="preserve">Siūlytina </w:t>
      </w:r>
      <w:r w:rsidR="00A81EE9" w:rsidRPr="00B656EF">
        <w:rPr>
          <w:rFonts w:ascii="Times New Roman" w:hAnsi="Times New Roman" w:cs="Times New Roman"/>
        </w:rPr>
        <w:t xml:space="preserve">mokyklose </w:t>
      </w:r>
      <w:r w:rsidRPr="00B656EF">
        <w:rPr>
          <w:rFonts w:ascii="Times New Roman" w:hAnsi="Times New Roman" w:cs="Times New Roman"/>
        </w:rPr>
        <w:t>didinti fizinio ugdymo apimtį, tačiau šią kryptį grįsti ne vien kiekybiniu, bet ir kokybiniu principu. Fizinis ugdymas turėtų apimti ne tik ištvermės ar jėgos ugdymą, bet ir nuoseklų bazinių judesių kokybės, koordinacijos, traumų prevencijos ir fizinio raštingumo ugdymą.</w:t>
      </w:r>
    </w:p>
    <w:p w14:paraId="471A7C41" w14:textId="3AA5AF61" w:rsidR="00E40A47" w:rsidRPr="00B656EF" w:rsidRDefault="001848B6" w:rsidP="000642CD">
      <w:pPr>
        <w:pStyle w:val="ListParagraph"/>
        <w:numPr>
          <w:ilvl w:val="0"/>
          <w:numId w:val="1"/>
        </w:numPr>
        <w:ind w:left="709" w:hanging="567"/>
        <w:jc w:val="both"/>
        <w:rPr>
          <w:rFonts w:ascii="Times New Roman" w:hAnsi="Times New Roman" w:cs="Times New Roman"/>
        </w:rPr>
      </w:pPr>
      <w:r w:rsidRPr="00B656EF">
        <w:rPr>
          <w:rFonts w:ascii="Times New Roman" w:hAnsi="Times New Roman" w:cs="Times New Roman"/>
        </w:rPr>
        <w:t>Siūlytina įvertinti galimybę etapais didinti savaitinę fizinio aktyvumo apimtį visose klasėse, derinant formalų</w:t>
      </w:r>
      <w:r w:rsidR="005F17F9" w:rsidRPr="00B656EF">
        <w:rPr>
          <w:rFonts w:ascii="Times New Roman" w:hAnsi="Times New Roman" w:cs="Times New Roman"/>
        </w:rPr>
        <w:t>jį</w:t>
      </w:r>
      <w:r w:rsidRPr="00B656EF">
        <w:rPr>
          <w:rFonts w:ascii="Times New Roman" w:hAnsi="Times New Roman" w:cs="Times New Roman"/>
        </w:rPr>
        <w:t xml:space="preserve"> fizinį ugdymą su aktyviomis pertraukomis, judriomis veiklomis po pamokų ir aktyvaus </w:t>
      </w:r>
      <w:r w:rsidR="00CB630B" w:rsidRPr="00B656EF">
        <w:rPr>
          <w:rFonts w:ascii="Times New Roman" w:hAnsi="Times New Roman" w:cs="Times New Roman"/>
        </w:rPr>
        <w:t xml:space="preserve">vykimo </w:t>
      </w:r>
      <w:r w:rsidRPr="00B656EF">
        <w:rPr>
          <w:rFonts w:ascii="Times New Roman" w:hAnsi="Times New Roman" w:cs="Times New Roman"/>
        </w:rPr>
        <w:t xml:space="preserve">į mokyklą skatinimu. </w:t>
      </w:r>
      <w:r w:rsidR="00CB630B" w:rsidRPr="00B656EF">
        <w:rPr>
          <w:rFonts w:ascii="Times New Roman" w:hAnsi="Times New Roman" w:cs="Times New Roman"/>
        </w:rPr>
        <w:t>Problema nebus išspręsta tik padidinus</w:t>
      </w:r>
      <w:r w:rsidR="00E322B5" w:rsidRPr="00B656EF">
        <w:rPr>
          <w:rFonts w:ascii="Times New Roman" w:hAnsi="Times New Roman" w:cs="Times New Roman"/>
        </w:rPr>
        <w:t xml:space="preserve"> fizinio ugdymo</w:t>
      </w:r>
      <w:r w:rsidR="00CB630B" w:rsidRPr="00B656EF">
        <w:rPr>
          <w:rFonts w:ascii="Times New Roman" w:hAnsi="Times New Roman" w:cs="Times New Roman"/>
        </w:rPr>
        <w:t xml:space="preserve"> pamokų skaičių,</w:t>
      </w:r>
      <w:r w:rsidRPr="00B656EF">
        <w:rPr>
          <w:rFonts w:ascii="Times New Roman" w:hAnsi="Times New Roman" w:cs="Times New Roman"/>
        </w:rPr>
        <w:t xml:space="preserve"> jeigu mokyklos aplinka liks pasyvi didžiąją dienos dalį.</w:t>
      </w:r>
    </w:p>
    <w:p w14:paraId="34B50C8D" w14:textId="763E88F0" w:rsidR="00E40A47" w:rsidRPr="00B656EF" w:rsidRDefault="001848B6" w:rsidP="000642CD">
      <w:pPr>
        <w:pStyle w:val="ListParagraph"/>
        <w:numPr>
          <w:ilvl w:val="0"/>
          <w:numId w:val="1"/>
        </w:numPr>
        <w:ind w:left="709" w:hanging="567"/>
        <w:jc w:val="both"/>
        <w:rPr>
          <w:rFonts w:ascii="Times New Roman" w:hAnsi="Times New Roman" w:cs="Times New Roman"/>
        </w:rPr>
      </w:pPr>
      <w:r w:rsidRPr="00B656EF">
        <w:rPr>
          <w:rFonts w:ascii="Times New Roman" w:hAnsi="Times New Roman" w:cs="Times New Roman"/>
        </w:rPr>
        <w:t xml:space="preserve">Tikslinga </w:t>
      </w:r>
      <w:r w:rsidR="000E7D0E" w:rsidRPr="00B656EF">
        <w:rPr>
          <w:rFonts w:ascii="Times New Roman" w:hAnsi="Times New Roman" w:cs="Times New Roman"/>
        </w:rPr>
        <w:t xml:space="preserve">bendrųjų programų turinį </w:t>
      </w:r>
      <w:r w:rsidR="00CB630B" w:rsidRPr="00B656EF">
        <w:rPr>
          <w:rFonts w:ascii="Times New Roman" w:hAnsi="Times New Roman" w:cs="Times New Roman"/>
        </w:rPr>
        <w:t xml:space="preserve">koreguoti </w:t>
      </w:r>
      <w:r w:rsidRPr="00B656EF">
        <w:rPr>
          <w:rFonts w:ascii="Times New Roman" w:hAnsi="Times New Roman" w:cs="Times New Roman"/>
        </w:rPr>
        <w:t xml:space="preserve">taip, kad </w:t>
      </w:r>
      <w:r w:rsidR="000E7D0E" w:rsidRPr="00B656EF">
        <w:rPr>
          <w:rFonts w:ascii="Times New Roman" w:hAnsi="Times New Roman" w:cs="Times New Roman"/>
        </w:rPr>
        <w:t xml:space="preserve">į jį </w:t>
      </w:r>
      <w:r w:rsidRPr="00B656EF">
        <w:rPr>
          <w:rFonts w:ascii="Times New Roman" w:hAnsi="Times New Roman" w:cs="Times New Roman"/>
        </w:rPr>
        <w:t xml:space="preserve">būtų aiškiai ir </w:t>
      </w:r>
      <w:r w:rsidR="00CB630B" w:rsidRPr="00B656EF">
        <w:rPr>
          <w:rFonts w:ascii="Times New Roman" w:hAnsi="Times New Roman" w:cs="Times New Roman"/>
        </w:rPr>
        <w:t xml:space="preserve">planingai </w:t>
      </w:r>
      <w:r w:rsidRPr="00B656EF">
        <w:rPr>
          <w:rFonts w:ascii="Times New Roman" w:hAnsi="Times New Roman" w:cs="Times New Roman"/>
        </w:rPr>
        <w:t>integruotas fizinio bei sveikatos raštingumo ugdymas</w:t>
      </w:r>
      <w:r w:rsidR="00E40A47" w:rsidRPr="00B656EF">
        <w:rPr>
          <w:rFonts w:ascii="Times New Roman" w:hAnsi="Times New Roman" w:cs="Times New Roman"/>
        </w:rPr>
        <w:t>.</w:t>
      </w:r>
    </w:p>
    <w:p w14:paraId="56636C69" w14:textId="6EBCD9B6" w:rsidR="00BB5473" w:rsidRPr="00B656EF" w:rsidRDefault="00BB5473" w:rsidP="000642CD">
      <w:pPr>
        <w:pStyle w:val="ListParagraph"/>
        <w:numPr>
          <w:ilvl w:val="0"/>
          <w:numId w:val="1"/>
        </w:numPr>
        <w:ind w:left="709" w:hanging="567"/>
        <w:jc w:val="both"/>
        <w:rPr>
          <w:rFonts w:ascii="Times New Roman" w:hAnsi="Times New Roman" w:cs="Times New Roman"/>
        </w:rPr>
      </w:pPr>
      <w:r w:rsidRPr="00B656EF">
        <w:rPr>
          <w:rFonts w:ascii="Times New Roman" w:hAnsi="Times New Roman" w:cs="Times New Roman"/>
        </w:rPr>
        <w:t xml:space="preserve">Užtikrinti sistemingą fizinio ugdymo specialisto darbą nuo </w:t>
      </w:r>
      <w:r w:rsidR="00CB630B" w:rsidRPr="00B656EF">
        <w:rPr>
          <w:rFonts w:ascii="Times New Roman" w:hAnsi="Times New Roman" w:cs="Times New Roman"/>
        </w:rPr>
        <w:t xml:space="preserve">pirmos </w:t>
      </w:r>
      <w:r w:rsidRPr="00B656EF">
        <w:rPr>
          <w:rFonts w:ascii="Times New Roman" w:hAnsi="Times New Roman" w:cs="Times New Roman"/>
        </w:rPr>
        <w:t xml:space="preserve">iki </w:t>
      </w:r>
      <w:r w:rsidR="00CB630B" w:rsidRPr="00B656EF">
        <w:rPr>
          <w:rFonts w:ascii="Times New Roman" w:hAnsi="Times New Roman" w:cs="Times New Roman"/>
        </w:rPr>
        <w:t xml:space="preserve">dvyliktos </w:t>
      </w:r>
      <w:r w:rsidRPr="00B656EF">
        <w:rPr>
          <w:rFonts w:ascii="Times New Roman" w:hAnsi="Times New Roman" w:cs="Times New Roman"/>
        </w:rPr>
        <w:t xml:space="preserve">klasės, ypač stiprinant jo vaidmenį </w:t>
      </w:r>
      <w:r w:rsidR="007B24BD" w:rsidRPr="00B656EF">
        <w:rPr>
          <w:rFonts w:ascii="Times New Roman" w:hAnsi="Times New Roman" w:cs="Times New Roman"/>
        </w:rPr>
        <w:t>pradinio ugdymo metu</w:t>
      </w:r>
      <w:r w:rsidRPr="00B656EF">
        <w:rPr>
          <w:rFonts w:ascii="Times New Roman" w:hAnsi="Times New Roman" w:cs="Times New Roman"/>
        </w:rPr>
        <w:t xml:space="preserve">, kai formuojasi </w:t>
      </w:r>
      <w:r w:rsidR="00341993" w:rsidRPr="00B656EF">
        <w:rPr>
          <w:rFonts w:ascii="Times New Roman" w:hAnsi="Times New Roman" w:cs="Times New Roman"/>
        </w:rPr>
        <w:t xml:space="preserve">vaikų </w:t>
      </w:r>
      <w:r w:rsidRPr="00B656EF">
        <w:rPr>
          <w:rFonts w:ascii="Times New Roman" w:hAnsi="Times New Roman" w:cs="Times New Roman"/>
        </w:rPr>
        <w:t>baziniai judėjimo įgūdžiai ir fizinio aktyvumo įpročiai.</w:t>
      </w:r>
    </w:p>
    <w:p w14:paraId="7D269F80" w14:textId="42F03555" w:rsidR="00E40A47" w:rsidRPr="00B656EF" w:rsidRDefault="003822FC" w:rsidP="000642CD">
      <w:pPr>
        <w:pStyle w:val="ListParagraph"/>
        <w:numPr>
          <w:ilvl w:val="0"/>
          <w:numId w:val="1"/>
        </w:numPr>
        <w:ind w:left="709" w:hanging="567"/>
        <w:jc w:val="both"/>
        <w:rPr>
          <w:rFonts w:ascii="Times New Roman" w:hAnsi="Times New Roman" w:cs="Times New Roman"/>
        </w:rPr>
      </w:pPr>
      <w:r w:rsidRPr="00B656EF">
        <w:rPr>
          <w:rFonts w:ascii="Times New Roman" w:hAnsi="Times New Roman" w:cs="Times New Roman"/>
        </w:rPr>
        <w:t>S</w:t>
      </w:r>
      <w:r w:rsidR="00E5425A" w:rsidRPr="00B656EF">
        <w:rPr>
          <w:rFonts w:ascii="Times New Roman" w:hAnsi="Times New Roman" w:cs="Times New Roman"/>
        </w:rPr>
        <w:t xml:space="preserve">iūlytina nustatyti aiškius mokyklų veiklos rodiklius, susijusius su mokinių dalyvavimu fizinio ugdymo pamokose, aktyvių pertraukų organizavimu, aktyviu vykimu į mokyklą, fizinio pajėgumo testavimo </w:t>
      </w:r>
      <w:r w:rsidR="00CB630B" w:rsidRPr="00B656EF">
        <w:rPr>
          <w:rFonts w:ascii="Times New Roman" w:hAnsi="Times New Roman" w:cs="Times New Roman"/>
        </w:rPr>
        <w:t>apimtimi</w:t>
      </w:r>
      <w:r w:rsidR="00E5425A" w:rsidRPr="00B656EF">
        <w:rPr>
          <w:rFonts w:ascii="Times New Roman" w:hAnsi="Times New Roman" w:cs="Times New Roman"/>
        </w:rPr>
        <w:t>, rizikos grupių stebėsena ir pagalbos priemonių taikymu</w:t>
      </w:r>
      <w:r w:rsidR="00E40A47" w:rsidRPr="00B656EF">
        <w:rPr>
          <w:rFonts w:ascii="Times New Roman" w:hAnsi="Times New Roman" w:cs="Times New Roman"/>
        </w:rPr>
        <w:t>.</w:t>
      </w:r>
    </w:p>
    <w:p w14:paraId="2BE657AB" w14:textId="143AD360" w:rsidR="0041541C" w:rsidRPr="00B656EF" w:rsidRDefault="00D21482" w:rsidP="000642CD">
      <w:pPr>
        <w:pStyle w:val="ListParagraph"/>
        <w:numPr>
          <w:ilvl w:val="0"/>
          <w:numId w:val="1"/>
        </w:numPr>
        <w:ind w:left="709" w:hanging="567"/>
        <w:jc w:val="both"/>
        <w:rPr>
          <w:rFonts w:ascii="Times New Roman" w:hAnsi="Times New Roman" w:cs="Times New Roman"/>
        </w:rPr>
      </w:pPr>
      <w:r w:rsidRPr="00B656EF">
        <w:rPr>
          <w:rFonts w:ascii="Times New Roman" w:hAnsi="Times New Roman" w:cs="Times New Roman"/>
        </w:rPr>
        <w:t>Siūlytina parengti aiškesnę nacionalinę tvarką dėl mokinių atleidimo nuo fizinio ugdymo pamokų, siekiant mažinti nepagrįsto nedalyvavimo šiose pamokose praktiką.</w:t>
      </w:r>
    </w:p>
    <w:p w14:paraId="2303C929" w14:textId="77777777" w:rsidR="00E8331B" w:rsidRPr="00B656EF" w:rsidRDefault="00E8331B" w:rsidP="000642CD">
      <w:pPr>
        <w:pStyle w:val="ListParagraph"/>
        <w:ind w:left="709"/>
        <w:jc w:val="both"/>
        <w:rPr>
          <w:rFonts w:ascii="Times New Roman" w:hAnsi="Times New Roman" w:cs="Times New Roman"/>
        </w:rPr>
      </w:pPr>
    </w:p>
    <w:p w14:paraId="65FC6359" w14:textId="77777777" w:rsidR="000E050E" w:rsidRDefault="000E050E" w:rsidP="000642CD">
      <w:pPr>
        <w:ind w:firstLine="709"/>
        <w:jc w:val="both"/>
        <w:rPr>
          <w:rFonts w:ascii="Times New Roman" w:hAnsi="Times New Roman" w:cs="Times New Roman"/>
          <w:b/>
          <w:bCs/>
        </w:rPr>
      </w:pPr>
    </w:p>
    <w:p w14:paraId="1D08A85F" w14:textId="77777777" w:rsidR="000E050E" w:rsidRDefault="000E050E" w:rsidP="000642CD">
      <w:pPr>
        <w:ind w:firstLine="709"/>
        <w:jc w:val="both"/>
        <w:rPr>
          <w:rFonts w:ascii="Times New Roman" w:hAnsi="Times New Roman" w:cs="Times New Roman"/>
          <w:b/>
          <w:bCs/>
        </w:rPr>
      </w:pPr>
    </w:p>
    <w:p w14:paraId="66FDA3FF" w14:textId="1E7C2E4B" w:rsidR="00CE1C3A" w:rsidRPr="00B656EF" w:rsidRDefault="00CE1C3A" w:rsidP="000642CD">
      <w:pPr>
        <w:ind w:firstLine="709"/>
        <w:jc w:val="both"/>
        <w:rPr>
          <w:rFonts w:ascii="Times New Roman" w:hAnsi="Times New Roman" w:cs="Times New Roman"/>
          <w:b/>
          <w:bCs/>
        </w:rPr>
      </w:pPr>
      <w:r w:rsidRPr="00B656EF">
        <w:rPr>
          <w:rFonts w:ascii="Times New Roman" w:hAnsi="Times New Roman" w:cs="Times New Roman"/>
          <w:b/>
          <w:bCs/>
        </w:rPr>
        <w:t>2. Sveikatos apsaugos ministerijai</w:t>
      </w:r>
      <w:r w:rsidR="00F83262" w:rsidRPr="00B656EF">
        <w:rPr>
          <w:rFonts w:ascii="Times New Roman" w:hAnsi="Times New Roman" w:cs="Times New Roman"/>
          <w:b/>
          <w:bCs/>
        </w:rPr>
        <w:t xml:space="preserve"> (SAM)</w:t>
      </w:r>
    </w:p>
    <w:p w14:paraId="520B457E" w14:textId="6139066F" w:rsidR="00CE1C3A" w:rsidRPr="00B656EF" w:rsidRDefault="00635033" w:rsidP="000642CD">
      <w:pPr>
        <w:ind w:firstLine="709"/>
        <w:jc w:val="both"/>
        <w:rPr>
          <w:rFonts w:ascii="Times New Roman" w:hAnsi="Times New Roman" w:cs="Times New Roman"/>
        </w:rPr>
      </w:pPr>
      <w:r w:rsidRPr="00B656EF">
        <w:rPr>
          <w:rFonts w:ascii="Times New Roman" w:hAnsi="Times New Roman" w:cs="Times New Roman"/>
        </w:rPr>
        <w:t xml:space="preserve">Sveikatos apsaugos ministerija </w:t>
      </w:r>
      <w:r w:rsidR="001905F9" w:rsidRPr="00B656EF">
        <w:rPr>
          <w:rFonts w:ascii="Times New Roman" w:hAnsi="Times New Roman" w:cs="Times New Roman"/>
        </w:rPr>
        <w:t xml:space="preserve">vaikų fizinį pasyvumą </w:t>
      </w:r>
      <w:r w:rsidR="00CE1C3A" w:rsidRPr="00B656EF">
        <w:rPr>
          <w:rFonts w:ascii="Times New Roman" w:hAnsi="Times New Roman" w:cs="Times New Roman"/>
        </w:rPr>
        <w:t>turėtų vertinti ne siaurai, kaip sportavimo stoką, o kaip ankstyvą visuomenės sveikatos riziką.</w:t>
      </w:r>
    </w:p>
    <w:p w14:paraId="649EC48A" w14:textId="44BC1041" w:rsidR="00CE1C3A" w:rsidRPr="00B656EF" w:rsidRDefault="001231B0" w:rsidP="000642CD">
      <w:pPr>
        <w:pStyle w:val="ListParagraph"/>
        <w:numPr>
          <w:ilvl w:val="0"/>
          <w:numId w:val="3"/>
        </w:numPr>
        <w:ind w:left="709" w:hanging="567"/>
        <w:jc w:val="both"/>
        <w:rPr>
          <w:rFonts w:ascii="Times New Roman" w:hAnsi="Times New Roman" w:cs="Times New Roman"/>
        </w:rPr>
      </w:pPr>
      <w:r w:rsidRPr="00B656EF">
        <w:rPr>
          <w:rFonts w:ascii="Times New Roman" w:hAnsi="Times New Roman" w:cs="Times New Roman"/>
        </w:rPr>
        <w:t xml:space="preserve">Siūlytina kartu su kitomis atsakingomis institucijomis stiprinti nacionalinę mokinių fizinio pajėgumo, fizinio aktyvumo ir sveikatos rizikų stebėseną, užtikrinant ne tik duomenų rinkimą, bet ir reguliarias, </w:t>
      </w:r>
      <w:r w:rsidR="00CB630B" w:rsidRPr="00B656EF">
        <w:rPr>
          <w:rFonts w:ascii="Times New Roman" w:hAnsi="Times New Roman" w:cs="Times New Roman"/>
        </w:rPr>
        <w:t xml:space="preserve">lyginamąsias </w:t>
      </w:r>
      <w:r w:rsidRPr="00B656EF">
        <w:rPr>
          <w:rFonts w:ascii="Times New Roman" w:hAnsi="Times New Roman" w:cs="Times New Roman"/>
        </w:rPr>
        <w:t>bei viešai prieinamas ataskaitas apie situaciją šalyje ir savivaldybėse</w:t>
      </w:r>
      <w:r w:rsidR="00CE1C3A" w:rsidRPr="00B656EF">
        <w:rPr>
          <w:rFonts w:ascii="Times New Roman" w:hAnsi="Times New Roman" w:cs="Times New Roman"/>
        </w:rPr>
        <w:t>.</w:t>
      </w:r>
    </w:p>
    <w:p w14:paraId="66FF0C03" w14:textId="0EFB9EDF" w:rsidR="00CE1C3A" w:rsidRPr="00B656EF" w:rsidRDefault="006A41C0" w:rsidP="000642CD">
      <w:pPr>
        <w:pStyle w:val="ListParagraph"/>
        <w:numPr>
          <w:ilvl w:val="0"/>
          <w:numId w:val="3"/>
        </w:numPr>
        <w:ind w:left="709" w:hanging="567"/>
        <w:jc w:val="both"/>
        <w:rPr>
          <w:rFonts w:ascii="Times New Roman" w:hAnsi="Times New Roman" w:cs="Times New Roman"/>
        </w:rPr>
      </w:pPr>
      <w:r w:rsidRPr="00B656EF">
        <w:rPr>
          <w:rFonts w:ascii="Times New Roman" w:hAnsi="Times New Roman" w:cs="Times New Roman"/>
        </w:rPr>
        <w:t>Būtina numatyti aiškią veikimo tvarką tais atvejais, kai mokinio fizinio pajėgumo ar kitų su sveikata susijusių rodiklių rezultatai patenka į rizikos zoną. Toki</w:t>
      </w:r>
      <w:r w:rsidR="00CB630B" w:rsidRPr="00B656EF">
        <w:rPr>
          <w:rFonts w:ascii="Times New Roman" w:hAnsi="Times New Roman" w:cs="Times New Roman"/>
        </w:rPr>
        <w:t xml:space="preserve">ose situacijose </w:t>
      </w:r>
      <w:r w:rsidRPr="00B656EF">
        <w:rPr>
          <w:rFonts w:ascii="Times New Roman" w:hAnsi="Times New Roman" w:cs="Times New Roman"/>
        </w:rPr>
        <w:t>informacija tėvams ir rekomendacijos turėtų būti teikiamos koordinuotai, bendradarbiaujant mokyklai, visuomenės sveikatos specialistui ir, prireikus, pirminės sveikatos priežiūros grandžiai.</w:t>
      </w:r>
    </w:p>
    <w:p w14:paraId="075259A9" w14:textId="03B65755" w:rsidR="00CE1C3A" w:rsidRPr="00B656EF" w:rsidRDefault="003727BC" w:rsidP="000642CD">
      <w:pPr>
        <w:pStyle w:val="ListParagraph"/>
        <w:numPr>
          <w:ilvl w:val="0"/>
          <w:numId w:val="3"/>
        </w:numPr>
        <w:ind w:left="709" w:hanging="567"/>
        <w:jc w:val="both"/>
        <w:rPr>
          <w:rFonts w:ascii="Times New Roman" w:hAnsi="Times New Roman" w:cs="Times New Roman"/>
        </w:rPr>
      </w:pPr>
      <w:r w:rsidRPr="00B656EF">
        <w:rPr>
          <w:rFonts w:ascii="Times New Roman" w:hAnsi="Times New Roman" w:cs="Times New Roman"/>
        </w:rPr>
        <w:t>Siūlytina inicijuoti vaikų ir paauglių fizinio aktyvumo, miego, streso, antsvorio ir psichologinės savijautos sąsajomis grįstą prevencijos kryptį, pripažįstant, kad fizinis aktyvumas yra svarbi kompleksinės sveikatos stiprinimo politikos dalis.</w:t>
      </w:r>
    </w:p>
    <w:p w14:paraId="10E5D8AD" w14:textId="3F2A22D2" w:rsidR="00CE1C3A" w:rsidRPr="00B656EF" w:rsidRDefault="00C55281" w:rsidP="000642CD">
      <w:pPr>
        <w:pStyle w:val="ListParagraph"/>
        <w:numPr>
          <w:ilvl w:val="0"/>
          <w:numId w:val="3"/>
        </w:numPr>
        <w:ind w:left="709" w:hanging="567"/>
        <w:jc w:val="both"/>
        <w:rPr>
          <w:rFonts w:ascii="Times New Roman" w:hAnsi="Times New Roman" w:cs="Times New Roman"/>
        </w:rPr>
      </w:pPr>
      <w:r w:rsidRPr="00B656EF">
        <w:rPr>
          <w:rFonts w:ascii="Times New Roman" w:hAnsi="Times New Roman" w:cs="Times New Roman"/>
        </w:rPr>
        <w:t>S</w:t>
      </w:r>
      <w:r w:rsidR="00CE1C3A" w:rsidRPr="00B656EF">
        <w:rPr>
          <w:rFonts w:ascii="Times New Roman" w:hAnsi="Times New Roman" w:cs="Times New Roman"/>
        </w:rPr>
        <w:t>ustiprinti sveikatos raštingumo ugdym</w:t>
      </w:r>
      <w:r w:rsidR="002F4C80" w:rsidRPr="00B656EF">
        <w:rPr>
          <w:rFonts w:ascii="Times New Roman" w:hAnsi="Times New Roman" w:cs="Times New Roman"/>
        </w:rPr>
        <w:t xml:space="preserve">ą </w:t>
      </w:r>
      <w:r w:rsidR="00CE1C3A" w:rsidRPr="00B656EF">
        <w:rPr>
          <w:rFonts w:ascii="Times New Roman" w:hAnsi="Times New Roman" w:cs="Times New Roman"/>
        </w:rPr>
        <w:t>paauglių sveikatos priežiūros ir prevencijos programose.</w:t>
      </w:r>
    </w:p>
    <w:p w14:paraId="5CB61FF7" w14:textId="77777777" w:rsidR="00CE1C3A" w:rsidRPr="00B656EF" w:rsidRDefault="00CE1C3A" w:rsidP="000642CD">
      <w:pPr>
        <w:ind w:firstLine="709"/>
        <w:jc w:val="both"/>
        <w:rPr>
          <w:rFonts w:ascii="Times New Roman" w:hAnsi="Times New Roman" w:cs="Times New Roman"/>
        </w:rPr>
      </w:pPr>
    </w:p>
    <w:p w14:paraId="51F52CA2" w14:textId="77777777" w:rsidR="00CE1C3A" w:rsidRPr="00B656EF" w:rsidRDefault="00CE1C3A" w:rsidP="000642CD">
      <w:pPr>
        <w:ind w:firstLine="709"/>
        <w:jc w:val="both"/>
        <w:rPr>
          <w:rFonts w:ascii="Times New Roman" w:hAnsi="Times New Roman" w:cs="Times New Roman"/>
          <w:b/>
          <w:bCs/>
        </w:rPr>
      </w:pPr>
      <w:r w:rsidRPr="00B656EF">
        <w:rPr>
          <w:rFonts w:ascii="Times New Roman" w:hAnsi="Times New Roman" w:cs="Times New Roman"/>
          <w:b/>
          <w:bCs/>
        </w:rPr>
        <w:t>3. Sporto agentūrai</w:t>
      </w:r>
    </w:p>
    <w:p w14:paraId="298D81E8" w14:textId="4E86A66F" w:rsidR="00CE1C3A" w:rsidRPr="00B656EF" w:rsidRDefault="00C55281" w:rsidP="000642CD">
      <w:pPr>
        <w:ind w:firstLine="709"/>
        <w:jc w:val="both"/>
        <w:rPr>
          <w:rFonts w:ascii="Times New Roman" w:hAnsi="Times New Roman" w:cs="Times New Roman"/>
        </w:rPr>
      </w:pPr>
      <w:r w:rsidRPr="00B656EF">
        <w:rPr>
          <w:rFonts w:ascii="Times New Roman" w:hAnsi="Times New Roman" w:cs="Times New Roman"/>
        </w:rPr>
        <w:t xml:space="preserve">Sporto agentūrai siūlytina </w:t>
      </w:r>
      <w:r w:rsidR="002F4C80" w:rsidRPr="00B656EF">
        <w:rPr>
          <w:rFonts w:ascii="Times New Roman" w:hAnsi="Times New Roman" w:cs="Times New Roman"/>
        </w:rPr>
        <w:t xml:space="preserve">sistemingiau </w:t>
      </w:r>
      <w:r w:rsidRPr="00B656EF">
        <w:rPr>
          <w:rFonts w:ascii="Times New Roman" w:hAnsi="Times New Roman" w:cs="Times New Roman"/>
        </w:rPr>
        <w:t>orientuoti savo veiklą ne tik į sportinį meistriškumą, bet ir į platesnį vaikų fizinio aktyvumo didinimą.</w:t>
      </w:r>
    </w:p>
    <w:p w14:paraId="5FF6164D" w14:textId="6BBA163E" w:rsidR="00CE1C3A" w:rsidRPr="00B656EF" w:rsidRDefault="00105954" w:rsidP="000642CD">
      <w:pPr>
        <w:pStyle w:val="ListParagraph"/>
        <w:numPr>
          <w:ilvl w:val="0"/>
          <w:numId w:val="4"/>
        </w:numPr>
        <w:ind w:left="709" w:hanging="709"/>
        <w:jc w:val="both"/>
        <w:rPr>
          <w:rFonts w:ascii="Times New Roman" w:hAnsi="Times New Roman" w:cs="Times New Roman"/>
        </w:rPr>
      </w:pPr>
      <w:r w:rsidRPr="00B656EF">
        <w:rPr>
          <w:rFonts w:ascii="Times New Roman" w:hAnsi="Times New Roman" w:cs="Times New Roman"/>
        </w:rPr>
        <w:t>S</w:t>
      </w:r>
      <w:r w:rsidR="00CE1C3A" w:rsidRPr="00B656EF">
        <w:rPr>
          <w:rFonts w:ascii="Times New Roman" w:hAnsi="Times New Roman" w:cs="Times New Roman"/>
        </w:rPr>
        <w:t xml:space="preserve">iūlytina prioritetą teikti ne vien jau sportuojantiems vaikams, bet </w:t>
      </w:r>
      <w:r w:rsidR="00AF11AC" w:rsidRPr="00B656EF">
        <w:rPr>
          <w:rFonts w:ascii="Times New Roman" w:hAnsi="Times New Roman" w:cs="Times New Roman"/>
        </w:rPr>
        <w:t>į reguliarias judėjimo veiklas</w:t>
      </w:r>
      <w:r w:rsidR="00AF11AC" w:rsidRPr="00B656EF" w:rsidDel="002F4C80">
        <w:rPr>
          <w:rFonts w:ascii="Times New Roman" w:hAnsi="Times New Roman" w:cs="Times New Roman"/>
        </w:rPr>
        <w:t xml:space="preserve"> </w:t>
      </w:r>
      <w:r w:rsidR="002F4C80" w:rsidRPr="00B656EF">
        <w:rPr>
          <w:rFonts w:ascii="Times New Roman" w:hAnsi="Times New Roman" w:cs="Times New Roman"/>
        </w:rPr>
        <w:t xml:space="preserve">įtraukti ir </w:t>
      </w:r>
      <w:r w:rsidR="00CE1C3A" w:rsidRPr="00B656EF">
        <w:rPr>
          <w:rFonts w:ascii="Times New Roman" w:hAnsi="Times New Roman" w:cs="Times New Roman"/>
        </w:rPr>
        <w:t>fiziškai pasyvi</w:t>
      </w:r>
      <w:r w:rsidR="002F4C80" w:rsidRPr="00B656EF">
        <w:rPr>
          <w:rFonts w:ascii="Times New Roman" w:hAnsi="Times New Roman" w:cs="Times New Roman"/>
        </w:rPr>
        <w:t>us</w:t>
      </w:r>
      <w:r w:rsidR="00CE1C3A" w:rsidRPr="00B656EF">
        <w:rPr>
          <w:rFonts w:ascii="Times New Roman" w:hAnsi="Times New Roman" w:cs="Times New Roman"/>
        </w:rPr>
        <w:t>, mažai motyvuo</w:t>
      </w:r>
      <w:r w:rsidR="002F4C80" w:rsidRPr="00B656EF">
        <w:rPr>
          <w:rFonts w:ascii="Times New Roman" w:hAnsi="Times New Roman" w:cs="Times New Roman"/>
        </w:rPr>
        <w:t>tus</w:t>
      </w:r>
      <w:r w:rsidR="00CE1C3A" w:rsidRPr="00B656EF">
        <w:rPr>
          <w:rFonts w:ascii="Times New Roman" w:hAnsi="Times New Roman" w:cs="Times New Roman"/>
        </w:rPr>
        <w:t xml:space="preserve"> ir socialiai pažeidžiam</w:t>
      </w:r>
      <w:r w:rsidR="002F4C80" w:rsidRPr="00B656EF">
        <w:rPr>
          <w:rFonts w:ascii="Times New Roman" w:hAnsi="Times New Roman" w:cs="Times New Roman"/>
        </w:rPr>
        <w:t>us vaikus</w:t>
      </w:r>
      <w:r w:rsidR="00CE1C3A" w:rsidRPr="00B656EF">
        <w:rPr>
          <w:rFonts w:ascii="Times New Roman" w:hAnsi="Times New Roman" w:cs="Times New Roman"/>
        </w:rPr>
        <w:t xml:space="preserve">. </w:t>
      </w:r>
      <w:r w:rsidR="00200698" w:rsidRPr="00B656EF">
        <w:rPr>
          <w:rFonts w:ascii="Times New Roman" w:hAnsi="Times New Roman" w:cs="Times New Roman"/>
        </w:rPr>
        <w:t xml:space="preserve">Lietuvos sporto universiteto </w:t>
      </w:r>
      <w:r w:rsidR="002271D1" w:rsidRPr="00B656EF">
        <w:rPr>
          <w:rFonts w:ascii="Times New Roman" w:hAnsi="Times New Roman" w:cs="Times New Roman"/>
        </w:rPr>
        <w:t>mok</w:t>
      </w:r>
      <w:r w:rsidR="000E7402" w:rsidRPr="00B656EF">
        <w:rPr>
          <w:rFonts w:ascii="Times New Roman" w:hAnsi="Times New Roman" w:cs="Times New Roman"/>
        </w:rPr>
        <w:t>s</w:t>
      </w:r>
      <w:r w:rsidR="002271D1" w:rsidRPr="00B656EF">
        <w:rPr>
          <w:rFonts w:ascii="Times New Roman" w:hAnsi="Times New Roman" w:cs="Times New Roman"/>
        </w:rPr>
        <w:t>lininkai pažymi, kad o</w:t>
      </w:r>
      <w:r w:rsidR="00CE1C3A" w:rsidRPr="00B656EF">
        <w:rPr>
          <w:rFonts w:ascii="Times New Roman" w:hAnsi="Times New Roman" w:cs="Times New Roman"/>
        </w:rPr>
        <w:t>rganizuotoje sporto veikloje dalyvaujantys paaugliai gerokai dažniau pasiekia aktyvumo rekomendacijas nei tie, kurie nedalyvauja</w:t>
      </w:r>
      <w:r w:rsidR="002F4C80" w:rsidRPr="00B656EF">
        <w:rPr>
          <w:rFonts w:ascii="Times New Roman" w:hAnsi="Times New Roman" w:cs="Times New Roman"/>
        </w:rPr>
        <w:t>.</w:t>
      </w:r>
      <w:r w:rsidR="00CE1C3A" w:rsidRPr="00B656EF">
        <w:rPr>
          <w:rFonts w:ascii="Times New Roman" w:hAnsi="Times New Roman" w:cs="Times New Roman"/>
        </w:rPr>
        <w:t xml:space="preserve"> </w:t>
      </w:r>
      <w:r w:rsidR="002F4C80" w:rsidRPr="00B656EF">
        <w:rPr>
          <w:rFonts w:ascii="Times New Roman" w:hAnsi="Times New Roman" w:cs="Times New Roman"/>
        </w:rPr>
        <w:t>T</w:t>
      </w:r>
      <w:r w:rsidR="00CE1C3A" w:rsidRPr="00B656EF">
        <w:rPr>
          <w:rFonts w:ascii="Times New Roman" w:hAnsi="Times New Roman" w:cs="Times New Roman"/>
        </w:rPr>
        <w:t xml:space="preserve">odėl organizuoto sporto prieinamumo plėtra svarbi, bet ji turi </w:t>
      </w:r>
      <w:r w:rsidR="002F4C80" w:rsidRPr="00B656EF">
        <w:rPr>
          <w:rFonts w:ascii="Times New Roman" w:hAnsi="Times New Roman" w:cs="Times New Roman"/>
        </w:rPr>
        <w:t>apimti ir</w:t>
      </w:r>
      <w:r w:rsidR="00CE1C3A" w:rsidRPr="00B656EF">
        <w:rPr>
          <w:rFonts w:ascii="Times New Roman" w:hAnsi="Times New Roman" w:cs="Times New Roman"/>
        </w:rPr>
        <w:t xml:space="preserve"> neaktyvių grupių įtraukimą</w:t>
      </w:r>
      <w:r w:rsidR="002F4C80" w:rsidRPr="00B656EF">
        <w:rPr>
          <w:rFonts w:ascii="Times New Roman" w:hAnsi="Times New Roman" w:cs="Times New Roman"/>
        </w:rPr>
        <w:t>.</w:t>
      </w:r>
    </w:p>
    <w:p w14:paraId="0320AF60" w14:textId="5CF42F40" w:rsidR="00CE1C3A" w:rsidRPr="00B656EF" w:rsidRDefault="000B4483" w:rsidP="000642CD">
      <w:pPr>
        <w:pStyle w:val="ListParagraph"/>
        <w:numPr>
          <w:ilvl w:val="0"/>
          <w:numId w:val="4"/>
        </w:numPr>
        <w:ind w:left="709" w:hanging="709"/>
        <w:jc w:val="both"/>
        <w:rPr>
          <w:rFonts w:ascii="Times New Roman" w:hAnsi="Times New Roman" w:cs="Times New Roman"/>
        </w:rPr>
      </w:pPr>
      <w:r w:rsidRPr="00B656EF">
        <w:rPr>
          <w:rFonts w:ascii="Times New Roman" w:hAnsi="Times New Roman" w:cs="Times New Roman"/>
        </w:rPr>
        <w:t xml:space="preserve">Siūlytina finansuoti programas, kurios skatintų mokyklų, savivaldybių ir sporto organizacijų bendradarbiavimą, plėtojant po pamokų </w:t>
      </w:r>
      <w:r w:rsidR="00BB3359" w:rsidRPr="00B656EF">
        <w:rPr>
          <w:rFonts w:ascii="Times New Roman" w:hAnsi="Times New Roman" w:cs="Times New Roman"/>
        </w:rPr>
        <w:t>vykdomas</w:t>
      </w:r>
      <w:r w:rsidRPr="00B656EF">
        <w:rPr>
          <w:rFonts w:ascii="Times New Roman" w:hAnsi="Times New Roman" w:cs="Times New Roman"/>
        </w:rPr>
        <w:t>, visiems mokiniams prieinamas, nebrangias ar nemokamas, neatrankines fizinio aktyvumo veiklas, ypač orientuotas į fiziškai pasyvius ir mažiau motyvuotus vaikus.</w:t>
      </w:r>
    </w:p>
    <w:p w14:paraId="1FE3B571" w14:textId="1EC5854A" w:rsidR="00CE1C3A" w:rsidRPr="00B656EF" w:rsidRDefault="000B4483" w:rsidP="000642CD">
      <w:pPr>
        <w:pStyle w:val="ListParagraph"/>
        <w:numPr>
          <w:ilvl w:val="0"/>
          <w:numId w:val="4"/>
        </w:numPr>
        <w:ind w:left="709" w:hanging="709"/>
        <w:jc w:val="both"/>
        <w:rPr>
          <w:rFonts w:ascii="Times New Roman" w:hAnsi="Times New Roman" w:cs="Times New Roman"/>
        </w:rPr>
      </w:pPr>
      <w:r w:rsidRPr="00B656EF">
        <w:rPr>
          <w:rFonts w:ascii="Times New Roman" w:hAnsi="Times New Roman" w:cs="Times New Roman"/>
        </w:rPr>
        <w:t>Tikslinga stiprinti</w:t>
      </w:r>
      <w:r w:rsidR="00CE1C3A" w:rsidRPr="00B656EF">
        <w:rPr>
          <w:rFonts w:ascii="Times New Roman" w:hAnsi="Times New Roman" w:cs="Times New Roman"/>
        </w:rPr>
        <w:t xml:space="preserve"> fizinio ugdymo mokytojų kvalifikacijos tobulinimą, ypač bazinių judesių mokymo, traumų prevencijos, darbo su mažai motyvuotais mokiniais ir pažeidžiamomis grupėmis srityse.</w:t>
      </w:r>
    </w:p>
    <w:p w14:paraId="7DB46F49" w14:textId="577D4023" w:rsidR="00681543" w:rsidRPr="00B656EF" w:rsidRDefault="00681543">
      <w:pPr>
        <w:rPr>
          <w:rFonts w:ascii="Times New Roman" w:hAnsi="Times New Roman" w:cs="Times New Roman"/>
        </w:rPr>
      </w:pPr>
      <w:r w:rsidRPr="00B656EF">
        <w:rPr>
          <w:rFonts w:ascii="Times New Roman" w:hAnsi="Times New Roman" w:cs="Times New Roman"/>
        </w:rPr>
        <w:br w:type="page"/>
      </w:r>
    </w:p>
    <w:p w14:paraId="7FCA22B8" w14:textId="77777777" w:rsidR="000E050E" w:rsidRDefault="000E050E" w:rsidP="000642CD">
      <w:pPr>
        <w:ind w:firstLine="709"/>
        <w:jc w:val="both"/>
        <w:rPr>
          <w:rFonts w:ascii="Times New Roman" w:hAnsi="Times New Roman" w:cs="Times New Roman"/>
          <w:b/>
          <w:bCs/>
        </w:rPr>
      </w:pPr>
    </w:p>
    <w:p w14:paraId="0E1E4F6A" w14:textId="70301608" w:rsidR="00CE1C3A" w:rsidRPr="00B656EF" w:rsidRDefault="00CE1C3A" w:rsidP="000642CD">
      <w:pPr>
        <w:ind w:firstLine="709"/>
        <w:jc w:val="both"/>
        <w:rPr>
          <w:rFonts w:ascii="Times New Roman" w:hAnsi="Times New Roman" w:cs="Times New Roman"/>
          <w:b/>
          <w:bCs/>
        </w:rPr>
      </w:pPr>
      <w:r w:rsidRPr="00B656EF">
        <w:rPr>
          <w:rFonts w:ascii="Times New Roman" w:hAnsi="Times New Roman" w:cs="Times New Roman"/>
          <w:b/>
          <w:bCs/>
        </w:rPr>
        <w:t>4. Lietuvos Respublikos Seimui</w:t>
      </w:r>
    </w:p>
    <w:p w14:paraId="1A89B4F2" w14:textId="77777777" w:rsidR="00CE1C3A" w:rsidRPr="00B656EF" w:rsidRDefault="00CE1C3A" w:rsidP="000642CD">
      <w:pPr>
        <w:ind w:firstLine="709"/>
        <w:jc w:val="both"/>
        <w:rPr>
          <w:rFonts w:ascii="Times New Roman" w:hAnsi="Times New Roman" w:cs="Times New Roman"/>
        </w:rPr>
      </w:pPr>
      <w:r w:rsidRPr="00B656EF">
        <w:rPr>
          <w:rFonts w:ascii="Times New Roman" w:hAnsi="Times New Roman" w:cs="Times New Roman"/>
        </w:rPr>
        <w:t>Seimui siūlytina vaikų fizinį aktyvumą įtvirtinti kaip nuoseklios valstybės politikos prioritetą.</w:t>
      </w:r>
    </w:p>
    <w:p w14:paraId="0D389581" w14:textId="1A9735F6" w:rsidR="00CE1C3A" w:rsidRPr="00B656EF" w:rsidRDefault="000F5DE5" w:rsidP="000642CD">
      <w:pPr>
        <w:pStyle w:val="ListParagraph"/>
        <w:numPr>
          <w:ilvl w:val="0"/>
          <w:numId w:val="5"/>
        </w:numPr>
        <w:ind w:left="567" w:hanging="567"/>
        <w:jc w:val="both"/>
        <w:rPr>
          <w:rFonts w:ascii="Times New Roman" w:hAnsi="Times New Roman" w:cs="Times New Roman"/>
        </w:rPr>
      </w:pPr>
      <w:r w:rsidRPr="00B656EF">
        <w:rPr>
          <w:rFonts w:ascii="Times New Roman" w:hAnsi="Times New Roman" w:cs="Times New Roman"/>
        </w:rPr>
        <w:t>Siūlytina</w:t>
      </w:r>
      <w:r w:rsidR="00CE1C3A" w:rsidRPr="00B656EF">
        <w:rPr>
          <w:rFonts w:ascii="Times New Roman" w:hAnsi="Times New Roman" w:cs="Times New Roman"/>
        </w:rPr>
        <w:t xml:space="preserve"> užtikrinti, kad </w:t>
      </w:r>
      <w:r w:rsidR="0031730E" w:rsidRPr="00B656EF">
        <w:rPr>
          <w:rFonts w:ascii="Times New Roman" w:hAnsi="Times New Roman" w:cs="Times New Roman"/>
        </w:rPr>
        <w:t xml:space="preserve">fizinis aktyvumas </w:t>
      </w:r>
      <w:r w:rsidR="00CE1C3A" w:rsidRPr="00B656EF">
        <w:rPr>
          <w:rFonts w:ascii="Times New Roman" w:hAnsi="Times New Roman" w:cs="Times New Roman"/>
        </w:rPr>
        <w:t>teisėkūros ir biudžeto formavimo lygmeniu būtų vertinamas kaip sveikatos, švietimo ir demografinio tvarumo klausimas, o ne kaip antraeilė papildoma veikla.</w:t>
      </w:r>
    </w:p>
    <w:p w14:paraId="07F65051" w14:textId="1E575B12" w:rsidR="00CE1C3A" w:rsidRPr="00B656EF" w:rsidRDefault="005656AD" w:rsidP="000642CD">
      <w:pPr>
        <w:pStyle w:val="ListParagraph"/>
        <w:numPr>
          <w:ilvl w:val="0"/>
          <w:numId w:val="5"/>
        </w:numPr>
        <w:ind w:left="567" w:hanging="567"/>
        <w:jc w:val="both"/>
        <w:rPr>
          <w:rFonts w:ascii="Times New Roman" w:hAnsi="Times New Roman" w:cs="Times New Roman"/>
        </w:rPr>
      </w:pPr>
      <w:r w:rsidRPr="00B656EF">
        <w:rPr>
          <w:rFonts w:ascii="Times New Roman" w:hAnsi="Times New Roman" w:cs="Times New Roman"/>
        </w:rPr>
        <w:t>Tikslinga inicijuoti ir remti sprendimus, kuriais būtų sudarytos prielaidos Vyriausybei parengti ir įgyvendinti nacionalinį tarpžinybinį vaikų fizinio aktyvumo veiksmų planą su aiškiais rodikliais, atsakomybėmis ir finansavimo mechanizmais.</w:t>
      </w:r>
    </w:p>
    <w:p w14:paraId="6E342927" w14:textId="3E65C7CB" w:rsidR="00CE1C3A" w:rsidRPr="00B656EF" w:rsidRDefault="005656AD" w:rsidP="000642CD">
      <w:pPr>
        <w:pStyle w:val="ListParagraph"/>
        <w:numPr>
          <w:ilvl w:val="0"/>
          <w:numId w:val="5"/>
        </w:numPr>
        <w:ind w:left="567" w:hanging="567"/>
        <w:jc w:val="both"/>
        <w:rPr>
          <w:rFonts w:ascii="Times New Roman" w:hAnsi="Times New Roman" w:cs="Times New Roman"/>
        </w:rPr>
      </w:pPr>
      <w:r w:rsidRPr="00B656EF">
        <w:rPr>
          <w:rFonts w:ascii="Times New Roman" w:hAnsi="Times New Roman" w:cs="Times New Roman"/>
        </w:rPr>
        <w:t>Parlamentinės kontrolės lygmeniu siūlytina reguliariai vertinti, kaip įgyvendinamos vaikų fizinio aktyvumo stiprinimo priemonės nacionaliniu ir savivaldybių lygmeniu.</w:t>
      </w:r>
    </w:p>
    <w:p w14:paraId="621BBDF8" w14:textId="77777777" w:rsidR="00CE1C3A" w:rsidRPr="00B656EF" w:rsidRDefault="00CE1C3A" w:rsidP="000642CD">
      <w:pPr>
        <w:ind w:firstLine="709"/>
        <w:jc w:val="both"/>
        <w:rPr>
          <w:rFonts w:ascii="Times New Roman" w:hAnsi="Times New Roman" w:cs="Times New Roman"/>
        </w:rPr>
      </w:pPr>
    </w:p>
    <w:p w14:paraId="5D53B639" w14:textId="77777777" w:rsidR="00CE1C3A" w:rsidRPr="00B656EF" w:rsidRDefault="00CE1C3A" w:rsidP="000642CD">
      <w:pPr>
        <w:ind w:firstLine="709"/>
        <w:jc w:val="both"/>
        <w:rPr>
          <w:rFonts w:ascii="Times New Roman" w:hAnsi="Times New Roman" w:cs="Times New Roman"/>
          <w:b/>
          <w:bCs/>
        </w:rPr>
      </w:pPr>
      <w:r w:rsidRPr="00B656EF">
        <w:rPr>
          <w:rFonts w:ascii="Times New Roman" w:hAnsi="Times New Roman" w:cs="Times New Roman"/>
          <w:b/>
          <w:bCs/>
        </w:rPr>
        <w:t>5. Lietuvos Respublikos Vyriausybei</w:t>
      </w:r>
    </w:p>
    <w:p w14:paraId="7EA011F7" w14:textId="77777777" w:rsidR="00CE1C3A" w:rsidRPr="00B656EF" w:rsidRDefault="00CE1C3A" w:rsidP="000642CD">
      <w:pPr>
        <w:ind w:firstLine="709"/>
        <w:jc w:val="both"/>
        <w:rPr>
          <w:rFonts w:ascii="Times New Roman" w:hAnsi="Times New Roman" w:cs="Times New Roman"/>
        </w:rPr>
      </w:pPr>
      <w:r w:rsidRPr="00B656EF">
        <w:rPr>
          <w:rFonts w:ascii="Times New Roman" w:hAnsi="Times New Roman" w:cs="Times New Roman"/>
        </w:rPr>
        <w:t>Vyriausybei siūlytina perimti politinę lyderystę ir sukurti realų tarpžinybinį valdymo modelį.</w:t>
      </w:r>
    </w:p>
    <w:p w14:paraId="2F83D885" w14:textId="35FDDC2F" w:rsidR="00CE1C3A" w:rsidRPr="00B656EF" w:rsidRDefault="00CE1C3A" w:rsidP="000642CD">
      <w:pPr>
        <w:pStyle w:val="ListParagraph"/>
        <w:numPr>
          <w:ilvl w:val="0"/>
          <w:numId w:val="6"/>
        </w:numPr>
        <w:ind w:left="709" w:hanging="709"/>
        <w:jc w:val="both"/>
        <w:rPr>
          <w:rFonts w:ascii="Times New Roman" w:hAnsi="Times New Roman" w:cs="Times New Roman"/>
        </w:rPr>
      </w:pPr>
      <w:r w:rsidRPr="00B656EF">
        <w:rPr>
          <w:rFonts w:ascii="Times New Roman" w:hAnsi="Times New Roman" w:cs="Times New Roman"/>
        </w:rPr>
        <w:t xml:space="preserve">Pirmiausia reikalingas nacionalinis vaikų fizinio aktyvumo planas, </w:t>
      </w:r>
      <w:r w:rsidR="002F4C80" w:rsidRPr="00B656EF">
        <w:rPr>
          <w:rFonts w:ascii="Times New Roman" w:hAnsi="Times New Roman" w:cs="Times New Roman"/>
        </w:rPr>
        <w:t xml:space="preserve">kuris apimtų </w:t>
      </w:r>
      <w:r w:rsidRPr="00B656EF">
        <w:rPr>
          <w:rFonts w:ascii="Times New Roman" w:hAnsi="Times New Roman" w:cs="Times New Roman"/>
        </w:rPr>
        <w:t xml:space="preserve">ŠMSM, SAM, Susisiekimo, Aplinkos, Socialinės apsaugos ir darbo ministerijas, Sporto agentūrą, savivaldybes ir </w:t>
      </w:r>
      <w:r w:rsidR="00C90616" w:rsidRPr="00B656EF">
        <w:rPr>
          <w:rFonts w:ascii="Times New Roman" w:hAnsi="Times New Roman" w:cs="Times New Roman"/>
        </w:rPr>
        <w:t xml:space="preserve">savivaldybių </w:t>
      </w:r>
      <w:r w:rsidRPr="00B656EF">
        <w:rPr>
          <w:rFonts w:ascii="Times New Roman" w:hAnsi="Times New Roman" w:cs="Times New Roman"/>
        </w:rPr>
        <w:t>visuomenės sveikatos biurus.</w:t>
      </w:r>
    </w:p>
    <w:p w14:paraId="214BE8D5" w14:textId="5827DC61" w:rsidR="00CE1C3A" w:rsidRPr="00B656EF" w:rsidRDefault="00BD629C" w:rsidP="000642CD">
      <w:pPr>
        <w:pStyle w:val="ListParagraph"/>
        <w:numPr>
          <w:ilvl w:val="0"/>
          <w:numId w:val="6"/>
        </w:numPr>
        <w:ind w:left="709" w:hanging="709"/>
        <w:jc w:val="both"/>
        <w:rPr>
          <w:rFonts w:ascii="Times New Roman" w:hAnsi="Times New Roman" w:cs="Times New Roman"/>
        </w:rPr>
      </w:pPr>
      <w:r w:rsidRPr="00B656EF">
        <w:rPr>
          <w:rFonts w:ascii="Times New Roman" w:hAnsi="Times New Roman" w:cs="Times New Roman"/>
        </w:rPr>
        <w:t xml:space="preserve">Tame plane turėtų būti nustatyti konkretūs nacionaliniai tikslai, susiję su mokinių fizinio aktyvumo didinimu, lyčių </w:t>
      </w:r>
      <w:r w:rsidR="002F4C80" w:rsidRPr="00B656EF">
        <w:rPr>
          <w:rFonts w:ascii="Times New Roman" w:hAnsi="Times New Roman" w:cs="Times New Roman"/>
        </w:rPr>
        <w:t xml:space="preserve">nelygybės </w:t>
      </w:r>
      <w:r w:rsidRPr="00B656EF">
        <w:rPr>
          <w:rFonts w:ascii="Times New Roman" w:hAnsi="Times New Roman" w:cs="Times New Roman"/>
        </w:rPr>
        <w:t>mažinimu, aktyvių pertraukų plėtra, aktyvaus vykimo į mokyklą sąlygų gerinimu ir fiziniam aktyvumui palankios infrastruktūros prieinamumu</w:t>
      </w:r>
      <w:r w:rsidR="00CE1C3A" w:rsidRPr="00B656EF">
        <w:rPr>
          <w:rFonts w:ascii="Times New Roman" w:hAnsi="Times New Roman" w:cs="Times New Roman"/>
        </w:rPr>
        <w:t>.</w:t>
      </w:r>
    </w:p>
    <w:p w14:paraId="65B477CF" w14:textId="00517349" w:rsidR="00CE1C3A" w:rsidRPr="00B656EF" w:rsidRDefault="009336A1" w:rsidP="000642CD">
      <w:pPr>
        <w:pStyle w:val="ListParagraph"/>
        <w:numPr>
          <w:ilvl w:val="0"/>
          <w:numId w:val="6"/>
        </w:numPr>
        <w:ind w:left="709" w:hanging="709"/>
        <w:jc w:val="both"/>
        <w:rPr>
          <w:rFonts w:ascii="Times New Roman" w:hAnsi="Times New Roman" w:cs="Times New Roman"/>
        </w:rPr>
      </w:pPr>
      <w:r w:rsidRPr="00B656EF">
        <w:rPr>
          <w:rFonts w:ascii="Times New Roman" w:hAnsi="Times New Roman" w:cs="Times New Roman"/>
        </w:rPr>
        <w:t>Vyriausybei siūlytina užtikrinti, kad infrastruktūros, švietimo, sveikatos ir socialinės politikos priemonės būtų vertinamos kompleksiškai, atsižvelgiant į jų poveikį vaikų fiziniam aktyvumui.</w:t>
      </w:r>
    </w:p>
    <w:p w14:paraId="5765256D" w14:textId="77777777" w:rsidR="00CE1C3A" w:rsidRPr="00B656EF" w:rsidRDefault="00CE1C3A" w:rsidP="000642CD">
      <w:pPr>
        <w:ind w:firstLine="709"/>
        <w:jc w:val="both"/>
        <w:rPr>
          <w:rFonts w:ascii="Times New Roman" w:hAnsi="Times New Roman" w:cs="Times New Roman"/>
        </w:rPr>
      </w:pPr>
    </w:p>
    <w:p w14:paraId="5E59AFA5" w14:textId="77777777" w:rsidR="00CE1C3A" w:rsidRPr="00B656EF" w:rsidRDefault="00CE1C3A" w:rsidP="000642CD">
      <w:pPr>
        <w:ind w:firstLine="709"/>
        <w:jc w:val="both"/>
        <w:rPr>
          <w:rFonts w:ascii="Times New Roman" w:hAnsi="Times New Roman" w:cs="Times New Roman"/>
          <w:b/>
          <w:bCs/>
        </w:rPr>
      </w:pPr>
      <w:r w:rsidRPr="00B656EF">
        <w:rPr>
          <w:rFonts w:ascii="Times New Roman" w:hAnsi="Times New Roman" w:cs="Times New Roman"/>
          <w:b/>
          <w:bCs/>
        </w:rPr>
        <w:t>6. Mokykloms ir jų steigėjams</w:t>
      </w:r>
    </w:p>
    <w:p w14:paraId="4D1876F3" w14:textId="4DAEA0F6" w:rsidR="00CE1C3A" w:rsidRPr="00B656EF" w:rsidRDefault="0011297D" w:rsidP="000642CD">
      <w:pPr>
        <w:ind w:firstLine="709"/>
        <w:jc w:val="both"/>
        <w:rPr>
          <w:rFonts w:ascii="Times New Roman" w:hAnsi="Times New Roman" w:cs="Times New Roman"/>
        </w:rPr>
      </w:pPr>
      <w:r w:rsidRPr="00B656EF">
        <w:rPr>
          <w:rFonts w:ascii="Times New Roman" w:hAnsi="Times New Roman" w:cs="Times New Roman"/>
        </w:rPr>
        <w:t xml:space="preserve">Mokykloms ir jų steigėjams siūlytina pripažinti, kad problema kyla ne tik dėl per mažo mokinių judėjimo laiko, bet ir dėl nepakankamai palankios institucinės bei ugdymo kultūros, kurioje fizinis </w:t>
      </w:r>
      <w:r w:rsidR="00B90DD7" w:rsidRPr="00B656EF">
        <w:rPr>
          <w:rFonts w:ascii="Times New Roman" w:hAnsi="Times New Roman" w:cs="Times New Roman"/>
        </w:rPr>
        <w:t xml:space="preserve">aktyvumas </w:t>
      </w:r>
      <w:r w:rsidRPr="00B656EF">
        <w:rPr>
          <w:rFonts w:ascii="Times New Roman" w:hAnsi="Times New Roman" w:cs="Times New Roman"/>
        </w:rPr>
        <w:t xml:space="preserve">vis dar per dažnai vertinamas kaip mažiau svarbi ugdymo sritis. Tai pasireiškia menkesne mokinių motyvacija, ypač vyresnėse klasėse, </w:t>
      </w:r>
      <w:r w:rsidR="0058393F" w:rsidRPr="00B656EF">
        <w:rPr>
          <w:rFonts w:ascii="Times New Roman" w:hAnsi="Times New Roman" w:cs="Times New Roman"/>
        </w:rPr>
        <w:t xml:space="preserve">ribotu </w:t>
      </w:r>
      <w:r w:rsidRPr="00B656EF">
        <w:rPr>
          <w:rFonts w:ascii="Times New Roman" w:hAnsi="Times New Roman" w:cs="Times New Roman"/>
        </w:rPr>
        <w:t>dėmesiu tinkamam ugdymo organizavimui, netinkamomis erdvėmis fiziniam ugdymui ir ne visada užtikrinamomis kokybiško bei saugaus dalyvavimo sąlygomis.</w:t>
      </w:r>
    </w:p>
    <w:p w14:paraId="3E98221E" w14:textId="77777777" w:rsidR="00CE1C3A" w:rsidRPr="00B656EF" w:rsidRDefault="00CE1C3A" w:rsidP="000642CD">
      <w:pPr>
        <w:ind w:firstLine="709"/>
        <w:jc w:val="both"/>
        <w:rPr>
          <w:rFonts w:ascii="Times New Roman" w:hAnsi="Times New Roman" w:cs="Times New Roman"/>
        </w:rPr>
      </w:pPr>
      <w:r w:rsidRPr="00B656EF">
        <w:rPr>
          <w:rFonts w:ascii="Times New Roman" w:hAnsi="Times New Roman" w:cs="Times New Roman"/>
        </w:rPr>
        <w:t>Todėl mokyklos turėtų:</w:t>
      </w:r>
    </w:p>
    <w:p w14:paraId="4AEA6130" w14:textId="77777777" w:rsidR="007E27FA" w:rsidRPr="00B656EF" w:rsidRDefault="007E27FA" w:rsidP="007E27FA">
      <w:pPr>
        <w:pStyle w:val="ListParagraph"/>
        <w:numPr>
          <w:ilvl w:val="0"/>
          <w:numId w:val="7"/>
        </w:numPr>
        <w:jc w:val="both"/>
        <w:rPr>
          <w:rFonts w:ascii="Times New Roman" w:hAnsi="Times New Roman" w:cs="Times New Roman"/>
        </w:rPr>
      </w:pPr>
      <w:r w:rsidRPr="00B656EF">
        <w:rPr>
          <w:rFonts w:ascii="Times New Roman" w:hAnsi="Times New Roman" w:cs="Times New Roman"/>
        </w:rPr>
        <w:t>sudaryti sąlygas aktyvioms pertraukoms ir judėjimui ne pamokų metu;</w:t>
      </w:r>
    </w:p>
    <w:p w14:paraId="1C9F3BD7" w14:textId="77777777" w:rsidR="007E27FA" w:rsidRPr="00B656EF" w:rsidRDefault="007E27FA" w:rsidP="007E27FA">
      <w:pPr>
        <w:pStyle w:val="ListParagraph"/>
        <w:numPr>
          <w:ilvl w:val="0"/>
          <w:numId w:val="7"/>
        </w:numPr>
        <w:jc w:val="both"/>
        <w:rPr>
          <w:rFonts w:ascii="Times New Roman" w:hAnsi="Times New Roman" w:cs="Times New Roman"/>
        </w:rPr>
      </w:pPr>
      <w:r w:rsidRPr="00B656EF">
        <w:rPr>
          <w:rFonts w:ascii="Times New Roman" w:hAnsi="Times New Roman" w:cs="Times New Roman"/>
        </w:rPr>
        <w:t>gerinti mokyklos vidaus ir išorės erdvių patrauklumą bei pritaikymą mokinių judėjimui;</w:t>
      </w:r>
    </w:p>
    <w:p w14:paraId="23C772EF" w14:textId="77777777" w:rsidR="007E27FA" w:rsidRPr="00B656EF" w:rsidRDefault="007E27FA" w:rsidP="007E27FA">
      <w:pPr>
        <w:pStyle w:val="ListParagraph"/>
        <w:numPr>
          <w:ilvl w:val="0"/>
          <w:numId w:val="7"/>
        </w:numPr>
        <w:jc w:val="both"/>
        <w:rPr>
          <w:rFonts w:ascii="Times New Roman" w:hAnsi="Times New Roman" w:cs="Times New Roman"/>
        </w:rPr>
      </w:pPr>
      <w:r w:rsidRPr="00B656EF">
        <w:rPr>
          <w:rFonts w:ascii="Times New Roman" w:hAnsi="Times New Roman" w:cs="Times New Roman"/>
        </w:rPr>
        <w:t>užtikrinti, kad fizinis ugdymas vyktų tinkamomis sąlygomis, neperpildytose erdvėse, turint pakankamą inventorių ir saugią ugdymo aplinką;</w:t>
      </w:r>
    </w:p>
    <w:p w14:paraId="35910DC5" w14:textId="77777777" w:rsidR="007E27FA" w:rsidRPr="00B656EF" w:rsidRDefault="007E27FA" w:rsidP="007E27FA">
      <w:pPr>
        <w:pStyle w:val="ListParagraph"/>
        <w:numPr>
          <w:ilvl w:val="0"/>
          <w:numId w:val="7"/>
        </w:numPr>
        <w:jc w:val="both"/>
        <w:rPr>
          <w:rFonts w:ascii="Times New Roman" w:hAnsi="Times New Roman" w:cs="Times New Roman"/>
        </w:rPr>
      </w:pPr>
      <w:r w:rsidRPr="00B656EF">
        <w:rPr>
          <w:rFonts w:ascii="Times New Roman" w:hAnsi="Times New Roman" w:cs="Times New Roman"/>
        </w:rPr>
        <w:lastRenderedPageBreak/>
        <w:t>daugiau dėmesio skirti judesių kokybei, traumų prevencijai ir individualiai mokinių pažangai;</w:t>
      </w:r>
    </w:p>
    <w:p w14:paraId="18CA1B55" w14:textId="15F74384" w:rsidR="007E27FA" w:rsidRPr="00B656EF" w:rsidRDefault="00300427" w:rsidP="007E27FA">
      <w:pPr>
        <w:pStyle w:val="ListParagraph"/>
        <w:numPr>
          <w:ilvl w:val="0"/>
          <w:numId w:val="7"/>
        </w:numPr>
        <w:jc w:val="both"/>
        <w:rPr>
          <w:rFonts w:ascii="Times New Roman" w:hAnsi="Times New Roman" w:cs="Times New Roman"/>
        </w:rPr>
      </w:pPr>
      <w:r w:rsidRPr="00B656EF">
        <w:rPr>
          <w:rFonts w:ascii="Times New Roman" w:hAnsi="Times New Roman" w:cs="Times New Roman"/>
        </w:rPr>
        <w:t xml:space="preserve">fizinio ugdymo pamokose </w:t>
      </w:r>
      <w:r w:rsidR="00372160" w:rsidRPr="00B656EF">
        <w:rPr>
          <w:rFonts w:ascii="Times New Roman" w:hAnsi="Times New Roman" w:cs="Times New Roman"/>
        </w:rPr>
        <w:t xml:space="preserve">garantuoti </w:t>
      </w:r>
      <w:r w:rsidR="0058393F" w:rsidRPr="00B656EF">
        <w:rPr>
          <w:rFonts w:ascii="Times New Roman" w:hAnsi="Times New Roman" w:cs="Times New Roman"/>
        </w:rPr>
        <w:t xml:space="preserve">reikiamą </w:t>
      </w:r>
      <w:r w:rsidR="007E27FA" w:rsidRPr="00B656EF">
        <w:rPr>
          <w:rFonts w:ascii="Times New Roman" w:hAnsi="Times New Roman" w:cs="Times New Roman"/>
        </w:rPr>
        <w:t>pagalbą specialiųjų ugdymosi poreikių turintiems vaikams;</w:t>
      </w:r>
    </w:p>
    <w:p w14:paraId="6F55CC32" w14:textId="11DC5F48" w:rsidR="00CE1C3A" w:rsidRPr="00B656EF" w:rsidRDefault="007E27FA" w:rsidP="007E27FA">
      <w:pPr>
        <w:pStyle w:val="ListParagraph"/>
        <w:numPr>
          <w:ilvl w:val="0"/>
          <w:numId w:val="7"/>
        </w:numPr>
        <w:jc w:val="both"/>
        <w:rPr>
          <w:rFonts w:ascii="Times New Roman" w:hAnsi="Times New Roman" w:cs="Times New Roman"/>
        </w:rPr>
      </w:pPr>
      <w:r w:rsidRPr="00B656EF">
        <w:rPr>
          <w:rFonts w:ascii="Times New Roman" w:hAnsi="Times New Roman" w:cs="Times New Roman"/>
        </w:rPr>
        <w:t>kryptingai dirb</w:t>
      </w:r>
      <w:r w:rsidR="0058393F" w:rsidRPr="00B656EF">
        <w:rPr>
          <w:rFonts w:ascii="Times New Roman" w:hAnsi="Times New Roman" w:cs="Times New Roman"/>
        </w:rPr>
        <w:t>ant</w:t>
      </w:r>
      <w:r w:rsidRPr="00B656EF">
        <w:rPr>
          <w:rFonts w:ascii="Times New Roman" w:hAnsi="Times New Roman" w:cs="Times New Roman"/>
        </w:rPr>
        <w:t xml:space="preserve"> su tėvais</w:t>
      </w:r>
      <w:r w:rsidR="0058393F" w:rsidRPr="00B656EF">
        <w:rPr>
          <w:rFonts w:ascii="Times New Roman" w:hAnsi="Times New Roman" w:cs="Times New Roman"/>
        </w:rPr>
        <w:t xml:space="preserve"> formuoti </w:t>
      </w:r>
      <w:r w:rsidRPr="00B656EF">
        <w:rPr>
          <w:rFonts w:ascii="Times New Roman" w:hAnsi="Times New Roman" w:cs="Times New Roman"/>
        </w:rPr>
        <w:t xml:space="preserve">nuostatą, kad fizinis ugdymas yra visavertė ugdymo proceso dalis ir nepagrįstas nedalyvavimas </w:t>
      </w:r>
      <w:r w:rsidR="0058393F" w:rsidRPr="00B656EF">
        <w:rPr>
          <w:rFonts w:ascii="Times New Roman" w:hAnsi="Times New Roman" w:cs="Times New Roman"/>
        </w:rPr>
        <w:t xml:space="preserve">fizinio ugdymo </w:t>
      </w:r>
      <w:r w:rsidRPr="00B656EF">
        <w:rPr>
          <w:rFonts w:ascii="Times New Roman" w:hAnsi="Times New Roman" w:cs="Times New Roman"/>
        </w:rPr>
        <w:t>pamokose neturėtų būti toleruojamas.</w:t>
      </w:r>
    </w:p>
    <w:p w14:paraId="704B7023" w14:textId="77777777" w:rsidR="00CE1C3A" w:rsidRPr="00B656EF" w:rsidRDefault="00CE1C3A" w:rsidP="000642CD">
      <w:pPr>
        <w:ind w:firstLine="709"/>
        <w:jc w:val="both"/>
        <w:rPr>
          <w:rFonts w:ascii="Times New Roman" w:hAnsi="Times New Roman" w:cs="Times New Roman"/>
        </w:rPr>
      </w:pPr>
      <w:r w:rsidRPr="00B656EF">
        <w:rPr>
          <w:rFonts w:ascii="Times New Roman" w:hAnsi="Times New Roman" w:cs="Times New Roman"/>
        </w:rPr>
        <w:t>Steigėjams tenka pareiga užtikrinti elementarias sąlygas: sporto sales, aikštynus, persirengimo patalpas, inventorių, saugias lauko erdves, triukšmo ir apkrovos valdymą.</w:t>
      </w:r>
    </w:p>
    <w:p w14:paraId="1919E15C" w14:textId="77777777" w:rsidR="00CE1C3A" w:rsidRPr="00B656EF" w:rsidRDefault="00CE1C3A" w:rsidP="000642CD">
      <w:pPr>
        <w:ind w:firstLine="709"/>
        <w:jc w:val="both"/>
        <w:rPr>
          <w:rFonts w:ascii="Times New Roman" w:hAnsi="Times New Roman" w:cs="Times New Roman"/>
        </w:rPr>
      </w:pPr>
    </w:p>
    <w:p w14:paraId="10E7369B" w14:textId="77777777" w:rsidR="00CE1C3A" w:rsidRPr="00B656EF" w:rsidRDefault="00CE1C3A" w:rsidP="000642CD">
      <w:pPr>
        <w:ind w:firstLine="709"/>
        <w:jc w:val="both"/>
        <w:rPr>
          <w:rFonts w:ascii="Times New Roman" w:hAnsi="Times New Roman" w:cs="Times New Roman"/>
          <w:b/>
          <w:bCs/>
        </w:rPr>
      </w:pPr>
      <w:r w:rsidRPr="00B656EF">
        <w:rPr>
          <w:rFonts w:ascii="Times New Roman" w:hAnsi="Times New Roman" w:cs="Times New Roman"/>
          <w:b/>
          <w:bCs/>
        </w:rPr>
        <w:t>7. Savivaldybėms</w:t>
      </w:r>
    </w:p>
    <w:p w14:paraId="0D9F9D46" w14:textId="4B398B8A" w:rsidR="00CE1C3A" w:rsidRPr="00B656EF" w:rsidRDefault="00D11D02" w:rsidP="000642CD">
      <w:pPr>
        <w:ind w:firstLine="709"/>
        <w:jc w:val="both"/>
        <w:rPr>
          <w:rFonts w:ascii="Times New Roman" w:hAnsi="Times New Roman" w:cs="Times New Roman"/>
        </w:rPr>
      </w:pPr>
      <w:r w:rsidRPr="00B656EF">
        <w:rPr>
          <w:rFonts w:ascii="Times New Roman" w:hAnsi="Times New Roman" w:cs="Times New Roman"/>
        </w:rPr>
        <w:t xml:space="preserve">Savivaldybėms siūlytina </w:t>
      </w:r>
      <w:r w:rsidR="00306034" w:rsidRPr="00B656EF">
        <w:rPr>
          <w:rFonts w:ascii="Times New Roman" w:hAnsi="Times New Roman" w:cs="Times New Roman"/>
        </w:rPr>
        <w:t xml:space="preserve">didesnį dėmesį </w:t>
      </w:r>
      <w:r w:rsidRPr="00B656EF">
        <w:rPr>
          <w:rFonts w:ascii="Times New Roman" w:hAnsi="Times New Roman" w:cs="Times New Roman"/>
        </w:rPr>
        <w:t>skirti teritorinių fizinio aktyvumo galimybių skirtumų mažinimui, kad vaik</w:t>
      </w:r>
      <w:r w:rsidR="0058393F" w:rsidRPr="00B656EF">
        <w:rPr>
          <w:rFonts w:ascii="Times New Roman" w:hAnsi="Times New Roman" w:cs="Times New Roman"/>
        </w:rPr>
        <w:t xml:space="preserve">ai, nepriklausomai nuo gyvenamosios vietos, galėtų kuo vienodesnėmis sąlygomis </w:t>
      </w:r>
      <w:r w:rsidRPr="00B656EF">
        <w:rPr>
          <w:rFonts w:ascii="Times New Roman" w:hAnsi="Times New Roman" w:cs="Times New Roman"/>
        </w:rPr>
        <w:t>judėti, sportuoti ir naudotis tam pritaikyta aplinka</w:t>
      </w:r>
      <w:r w:rsidR="0058393F" w:rsidRPr="00B656EF">
        <w:rPr>
          <w:rFonts w:ascii="Times New Roman" w:hAnsi="Times New Roman" w:cs="Times New Roman"/>
        </w:rPr>
        <w:t>.</w:t>
      </w:r>
    </w:p>
    <w:p w14:paraId="665F88E9" w14:textId="79AB0133" w:rsidR="00CE1C3A" w:rsidRPr="00B656EF" w:rsidRDefault="00241E57" w:rsidP="000642CD">
      <w:pPr>
        <w:ind w:firstLine="709"/>
        <w:jc w:val="both"/>
        <w:rPr>
          <w:rFonts w:ascii="Times New Roman" w:hAnsi="Times New Roman" w:cs="Times New Roman"/>
        </w:rPr>
      </w:pPr>
      <w:r w:rsidRPr="00B656EF">
        <w:rPr>
          <w:rFonts w:ascii="Times New Roman" w:hAnsi="Times New Roman" w:cs="Times New Roman"/>
        </w:rPr>
        <w:t>Siūlytina</w:t>
      </w:r>
      <w:r w:rsidR="00CE1C3A" w:rsidRPr="00B656EF">
        <w:rPr>
          <w:rFonts w:ascii="Times New Roman" w:hAnsi="Times New Roman" w:cs="Times New Roman"/>
        </w:rPr>
        <w:t xml:space="preserve"> viešai lyginti savivaldybių rezultatus: fizinio pajėgumo testų </w:t>
      </w:r>
      <w:r w:rsidR="0058393F" w:rsidRPr="00B656EF">
        <w:rPr>
          <w:rFonts w:ascii="Times New Roman" w:hAnsi="Times New Roman" w:cs="Times New Roman"/>
        </w:rPr>
        <w:t>rezultatus</w:t>
      </w:r>
      <w:r w:rsidR="00CE1C3A" w:rsidRPr="00B656EF">
        <w:rPr>
          <w:rFonts w:ascii="Times New Roman" w:hAnsi="Times New Roman" w:cs="Times New Roman"/>
        </w:rPr>
        <w:t>, mokinių dalyvavimą veiklose, aktyvaus keliavimo rodiklius, prieinamą infrastruktūrą.</w:t>
      </w:r>
    </w:p>
    <w:p w14:paraId="7A142EA7" w14:textId="77777777" w:rsidR="00CE1C3A" w:rsidRPr="00B656EF" w:rsidRDefault="00CE1C3A" w:rsidP="000642CD">
      <w:pPr>
        <w:ind w:firstLine="709"/>
        <w:jc w:val="both"/>
        <w:rPr>
          <w:rFonts w:ascii="Times New Roman" w:hAnsi="Times New Roman" w:cs="Times New Roman"/>
        </w:rPr>
      </w:pPr>
    </w:p>
    <w:p w14:paraId="734EBEF7" w14:textId="3818FC0E" w:rsidR="00CE1C3A" w:rsidRPr="00B656EF" w:rsidRDefault="00CE1C3A" w:rsidP="000642CD">
      <w:pPr>
        <w:ind w:firstLine="709"/>
        <w:jc w:val="both"/>
        <w:rPr>
          <w:rFonts w:ascii="Times New Roman" w:hAnsi="Times New Roman" w:cs="Times New Roman"/>
          <w:b/>
          <w:bCs/>
        </w:rPr>
      </w:pPr>
      <w:r w:rsidRPr="00B656EF">
        <w:rPr>
          <w:rFonts w:ascii="Times New Roman" w:hAnsi="Times New Roman" w:cs="Times New Roman"/>
          <w:b/>
          <w:bCs/>
        </w:rPr>
        <w:t>8. Savivaldybių visuomenės sveikatos biurams</w:t>
      </w:r>
      <w:r w:rsidR="00EC2371" w:rsidRPr="00B656EF">
        <w:rPr>
          <w:rFonts w:ascii="Times New Roman" w:hAnsi="Times New Roman" w:cs="Times New Roman"/>
          <w:b/>
          <w:bCs/>
        </w:rPr>
        <w:t xml:space="preserve"> (SVSB)</w:t>
      </w:r>
    </w:p>
    <w:p w14:paraId="1024822F" w14:textId="4140A6B9" w:rsidR="00CE1C3A" w:rsidRPr="00B656EF" w:rsidRDefault="00EC2371" w:rsidP="00AC2CDD">
      <w:pPr>
        <w:ind w:firstLine="567"/>
        <w:jc w:val="both"/>
        <w:rPr>
          <w:rFonts w:ascii="Times New Roman" w:hAnsi="Times New Roman" w:cs="Times New Roman"/>
        </w:rPr>
      </w:pPr>
      <w:r w:rsidRPr="00B656EF">
        <w:rPr>
          <w:rFonts w:ascii="Times New Roman" w:hAnsi="Times New Roman" w:cs="Times New Roman"/>
        </w:rPr>
        <w:t>SVSB</w:t>
      </w:r>
      <w:r w:rsidR="00CE1C3A" w:rsidRPr="00B656EF">
        <w:rPr>
          <w:rFonts w:ascii="Times New Roman" w:hAnsi="Times New Roman" w:cs="Times New Roman"/>
        </w:rPr>
        <w:t xml:space="preserve"> turėtų tekti ne tik informavimo, bet ir koordinavimo funkcija</w:t>
      </w:r>
      <w:r w:rsidR="006F4BEF" w:rsidRPr="00B656EF">
        <w:rPr>
          <w:rFonts w:ascii="Times New Roman" w:hAnsi="Times New Roman" w:cs="Times New Roman"/>
        </w:rPr>
        <w:t>.</w:t>
      </w:r>
    </w:p>
    <w:p w14:paraId="372ED08E" w14:textId="77777777" w:rsidR="00F60D75" w:rsidRPr="00B656EF" w:rsidRDefault="00F60D75" w:rsidP="00F60D75">
      <w:pPr>
        <w:pStyle w:val="ListParagraph"/>
        <w:numPr>
          <w:ilvl w:val="0"/>
          <w:numId w:val="8"/>
        </w:numPr>
        <w:ind w:left="567" w:hanging="567"/>
        <w:jc w:val="both"/>
        <w:rPr>
          <w:rFonts w:ascii="Times New Roman" w:hAnsi="Times New Roman" w:cs="Times New Roman"/>
        </w:rPr>
      </w:pPr>
      <w:r w:rsidRPr="00B656EF">
        <w:rPr>
          <w:rFonts w:ascii="Times New Roman" w:hAnsi="Times New Roman" w:cs="Times New Roman"/>
        </w:rPr>
        <w:t>Tikslinga identifikuoti mokyklas ir mokinių grupes, kuriose fizinis pasyvumas yra didžiausias, ir kartu su mokyklomis planuoti tikslines intervencijas.</w:t>
      </w:r>
    </w:p>
    <w:p w14:paraId="548DEF66" w14:textId="77777777" w:rsidR="006F4BEF" w:rsidRPr="00B656EF" w:rsidRDefault="00F60D75" w:rsidP="00F60D75">
      <w:pPr>
        <w:pStyle w:val="ListParagraph"/>
        <w:numPr>
          <w:ilvl w:val="0"/>
          <w:numId w:val="8"/>
        </w:numPr>
        <w:ind w:left="567" w:hanging="567"/>
        <w:jc w:val="both"/>
        <w:rPr>
          <w:rFonts w:ascii="Times New Roman" w:hAnsi="Times New Roman" w:cs="Times New Roman"/>
        </w:rPr>
      </w:pPr>
      <w:r w:rsidRPr="00B656EF">
        <w:rPr>
          <w:rFonts w:ascii="Times New Roman" w:hAnsi="Times New Roman" w:cs="Times New Roman"/>
        </w:rPr>
        <w:t>Siūlytina dalyvauti informuojant tėvus tais atvejais, kai mokinio rodikliai patenka į rizikos zoną</w:t>
      </w:r>
      <w:r w:rsidR="006F4BEF" w:rsidRPr="00B656EF">
        <w:rPr>
          <w:rFonts w:ascii="Times New Roman" w:hAnsi="Times New Roman" w:cs="Times New Roman"/>
        </w:rPr>
        <w:t>.</w:t>
      </w:r>
    </w:p>
    <w:p w14:paraId="1B1C2FE0" w14:textId="4C9875EE" w:rsidR="00F60D75" w:rsidRPr="00B656EF" w:rsidRDefault="006F4BEF" w:rsidP="00F60D75">
      <w:pPr>
        <w:pStyle w:val="ListParagraph"/>
        <w:numPr>
          <w:ilvl w:val="0"/>
          <w:numId w:val="8"/>
        </w:numPr>
        <w:ind w:left="567" w:hanging="567"/>
        <w:jc w:val="both"/>
        <w:rPr>
          <w:rFonts w:ascii="Times New Roman" w:hAnsi="Times New Roman" w:cs="Times New Roman"/>
        </w:rPr>
      </w:pPr>
      <w:r w:rsidRPr="00B656EF">
        <w:rPr>
          <w:rFonts w:ascii="Times New Roman" w:hAnsi="Times New Roman" w:cs="Times New Roman"/>
        </w:rPr>
        <w:t xml:space="preserve">Siūlytina </w:t>
      </w:r>
      <w:r w:rsidR="00F60D75" w:rsidRPr="00B656EF">
        <w:rPr>
          <w:rFonts w:ascii="Times New Roman" w:hAnsi="Times New Roman" w:cs="Times New Roman"/>
        </w:rPr>
        <w:t xml:space="preserve">vykdyti sveikatos raštingumo stiprinimo programas bei bendradarbiauti su fizinio ugdymo mokytojais, </w:t>
      </w:r>
      <w:r w:rsidRPr="00B656EF">
        <w:rPr>
          <w:rFonts w:ascii="Times New Roman" w:hAnsi="Times New Roman" w:cs="Times New Roman"/>
        </w:rPr>
        <w:t xml:space="preserve">didinant </w:t>
      </w:r>
      <w:r w:rsidR="00F60D75" w:rsidRPr="00B656EF">
        <w:rPr>
          <w:rFonts w:ascii="Times New Roman" w:hAnsi="Times New Roman" w:cs="Times New Roman"/>
        </w:rPr>
        <w:t>traumų prevencijos, miego, streso ir fizinio aktyvumo sąsajų supratimą.</w:t>
      </w:r>
    </w:p>
    <w:p w14:paraId="7A2CAA08" w14:textId="2E4DD6A9" w:rsidR="00CE1C3A" w:rsidRPr="00B656EF" w:rsidRDefault="00F60D75" w:rsidP="00F60D75">
      <w:pPr>
        <w:pStyle w:val="ListParagraph"/>
        <w:numPr>
          <w:ilvl w:val="0"/>
          <w:numId w:val="8"/>
        </w:numPr>
        <w:ind w:left="567" w:hanging="567"/>
        <w:jc w:val="both"/>
        <w:rPr>
          <w:rFonts w:ascii="Times New Roman" w:hAnsi="Times New Roman" w:cs="Times New Roman"/>
        </w:rPr>
      </w:pPr>
      <w:r w:rsidRPr="00B656EF">
        <w:rPr>
          <w:rFonts w:ascii="Times New Roman" w:hAnsi="Times New Roman" w:cs="Times New Roman"/>
        </w:rPr>
        <w:t xml:space="preserve">Be to, savivaldybių visuomenės sveikatos biurams tikslinga </w:t>
      </w:r>
      <w:r w:rsidR="00425357" w:rsidRPr="00B656EF">
        <w:rPr>
          <w:rFonts w:ascii="Times New Roman" w:hAnsi="Times New Roman" w:cs="Times New Roman"/>
        </w:rPr>
        <w:t xml:space="preserve">savivaldybėms </w:t>
      </w:r>
      <w:r w:rsidRPr="00B656EF">
        <w:rPr>
          <w:rFonts w:ascii="Times New Roman" w:hAnsi="Times New Roman" w:cs="Times New Roman"/>
        </w:rPr>
        <w:t>teikti duomenimis grįstas įžvalgas ir siūlymus dėl prioritetinių intervencijų vaikų fizinio aktyvumo srityje.</w:t>
      </w:r>
    </w:p>
    <w:p w14:paraId="572BE2C4" w14:textId="77777777" w:rsidR="005C6ED6" w:rsidRPr="00B656EF" w:rsidRDefault="005C6ED6" w:rsidP="000642CD">
      <w:pPr>
        <w:ind w:firstLine="709"/>
        <w:jc w:val="both"/>
        <w:rPr>
          <w:rFonts w:ascii="Times New Roman" w:hAnsi="Times New Roman" w:cs="Times New Roman"/>
        </w:rPr>
      </w:pPr>
    </w:p>
    <w:p w14:paraId="5C6C357F" w14:textId="77777777" w:rsidR="002F30F2" w:rsidRPr="00B656EF" w:rsidRDefault="002F30F2" w:rsidP="00AC2CDD">
      <w:pPr>
        <w:ind w:firstLine="709"/>
        <w:jc w:val="both"/>
        <w:rPr>
          <w:rFonts w:ascii="Times New Roman" w:hAnsi="Times New Roman" w:cs="Times New Roman"/>
          <w:b/>
          <w:bCs/>
        </w:rPr>
      </w:pPr>
      <w:r w:rsidRPr="00B656EF">
        <w:rPr>
          <w:rFonts w:ascii="Times New Roman" w:hAnsi="Times New Roman" w:cs="Times New Roman"/>
          <w:b/>
          <w:bCs/>
        </w:rPr>
        <w:t>9. Susisiekimo ministerijai</w:t>
      </w:r>
    </w:p>
    <w:p w14:paraId="3112992F" w14:textId="7B30E0BE" w:rsidR="002F30F2" w:rsidRPr="00B656EF" w:rsidRDefault="002F30F2" w:rsidP="002F30F2">
      <w:pPr>
        <w:ind w:firstLine="567"/>
        <w:jc w:val="both"/>
        <w:rPr>
          <w:rFonts w:ascii="Times New Roman" w:hAnsi="Times New Roman" w:cs="Times New Roman"/>
        </w:rPr>
      </w:pPr>
      <w:r w:rsidRPr="00B656EF">
        <w:rPr>
          <w:rFonts w:ascii="Times New Roman" w:hAnsi="Times New Roman" w:cs="Times New Roman"/>
        </w:rPr>
        <w:t>Susisiekimo ministerijai siūlytina aktyvų vaikų vykimą į mokyklą vertinti kaip reikšmingą kasdienio fizinio aktyvumo šaltinį ir šiai krypčiai skirti didesnį dėmesį transporto politikos priemonėse.</w:t>
      </w:r>
    </w:p>
    <w:p w14:paraId="2FDD055E" w14:textId="0A9F33FB" w:rsidR="00681543" w:rsidRPr="00B656EF" w:rsidRDefault="002F30F2" w:rsidP="000E050E">
      <w:pPr>
        <w:ind w:firstLine="567"/>
        <w:jc w:val="both"/>
        <w:rPr>
          <w:rFonts w:ascii="Times New Roman" w:hAnsi="Times New Roman" w:cs="Times New Roman"/>
          <w:b/>
          <w:bCs/>
        </w:rPr>
      </w:pPr>
      <w:r w:rsidRPr="00B656EF">
        <w:rPr>
          <w:rFonts w:ascii="Times New Roman" w:hAnsi="Times New Roman" w:cs="Times New Roman"/>
        </w:rPr>
        <w:t>Tikslinga finansuoti saugių maršrutų į mokyklas plėtrą, gerinti pėsčiųjų ir dviračių infrastruktūrą prie ugdymo įstaigų ir skatinti sprendimus, kurie sudarytų sąlygas vaikams saugiai ir savarankiškai atvykti į mokyklą pėsčiomis ar dviračiu.</w:t>
      </w:r>
      <w:r w:rsidR="00681543" w:rsidRPr="00B656EF">
        <w:rPr>
          <w:rFonts w:ascii="Times New Roman" w:hAnsi="Times New Roman" w:cs="Times New Roman"/>
          <w:b/>
          <w:bCs/>
        </w:rPr>
        <w:br w:type="page"/>
      </w:r>
    </w:p>
    <w:p w14:paraId="4D23BFB7" w14:textId="77777777" w:rsidR="002F30F2" w:rsidRPr="00B656EF" w:rsidRDefault="002F30F2" w:rsidP="00AC2CDD">
      <w:pPr>
        <w:ind w:firstLine="709"/>
        <w:jc w:val="both"/>
        <w:rPr>
          <w:rFonts w:ascii="Times New Roman" w:hAnsi="Times New Roman" w:cs="Times New Roman"/>
          <w:b/>
          <w:bCs/>
        </w:rPr>
      </w:pPr>
      <w:r w:rsidRPr="00B656EF">
        <w:rPr>
          <w:rFonts w:ascii="Times New Roman" w:hAnsi="Times New Roman" w:cs="Times New Roman"/>
          <w:b/>
          <w:bCs/>
        </w:rPr>
        <w:lastRenderedPageBreak/>
        <w:t>10. Aplinkos ministerijai</w:t>
      </w:r>
    </w:p>
    <w:p w14:paraId="6777D460" w14:textId="1D2AC094" w:rsidR="002F30F2" w:rsidRPr="00B656EF" w:rsidRDefault="002F30F2" w:rsidP="00AC2CDD">
      <w:pPr>
        <w:ind w:firstLine="567"/>
        <w:jc w:val="both"/>
        <w:rPr>
          <w:rFonts w:ascii="Times New Roman" w:hAnsi="Times New Roman" w:cs="Times New Roman"/>
        </w:rPr>
      </w:pPr>
      <w:r w:rsidRPr="00B656EF">
        <w:rPr>
          <w:rFonts w:ascii="Times New Roman" w:hAnsi="Times New Roman" w:cs="Times New Roman"/>
        </w:rPr>
        <w:t xml:space="preserve">Aplinkos ministerijai siūlytina </w:t>
      </w:r>
      <w:r w:rsidR="00DF4917" w:rsidRPr="00B656EF">
        <w:rPr>
          <w:rFonts w:ascii="Times New Roman" w:hAnsi="Times New Roman" w:cs="Times New Roman"/>
        </w:rPr>
        <w:t xml:space="preserve">priimant </w:t>
      </w:r>
      <w:r w:rsidRPr="00B656EF">
        <w:rPr>
          <w:rFonts w:ascii="Times New Roman" w:hAnsi="Times New Roman" w:cs="Times New Roman"/>
        </w:rPr>
        <w:t xml:space="preserve">teritorijų planavimo ir viešųjų erdvių formavimo </w:t>
      </w:r>
      <w:r w:rsidR="00DF4917" w:rsidRPr="00B656EF">
        <w:rPr>
          <w:rFonts w:ascii="Times New Roman" w:hAnsi="Times New Roman" w:cs="Times New Roman"/>
        </w:rPr>
        <w:t xml:space="preserve">sprendimus </w:t>
      </w:r>
      <w:r w:rsidRPr="00B656EF">
        <w:rPr>
          <w:rFonts w:ascii="Times New Roman" w:hAnsi="Times New Roman" w:cs="Times New Roman"/>
        </w:rPr>
        <w:t>nuosekliau atsižvelgti į vaikų fiziniam aktyvumui palankios aplinkos kūrimą.</w:t>
      </w:r>
    </w:p>
    <w:p w14:paraId="629C5AF9" w14:textId="77777777" w:rsidR="002F30F2" w:rsidRPr="00B656EF" w:rsidRDefault="002F30F2" w:rsidP="00AC2CDD">
      <w:pPr>
        <w:ind w:firstLine="567"/>
        <w:jc w:val="both"/>
        <w:rPr>
          <w:rFonts w:ascii="Times New Roman" w:hAnsi="Times New Roman" w:cs="Times New Roman"/>
        </w:rPr>
      </w:pPr>
      <w:r w:rsidRPr="00B656EF">
        <w:rPr>
          <w:rFonts w:ascii="Times New Roman" w:hAnsi="Times New Roman" w:cs="Times New Roman"/>
        </w:rPr>
        <w:t>Siūlytina vertinti vaikų judumo kriterijus teritorijų planavimo dokumentuose, skatinti mokyklų aplinkos ir viešųjų erdvių pritaikymą aktyviam judėjimui bei sudaryti prielaidas saugioms, patrauklioms ir lengvai prieinamoms fizinio aktyvumo erdvėms gyvenamojoje aplinkoje.</w:t>
      </w:r>
    </w:p>
    <w:p w14:paraId="235AF9F8" w14:textId="77777777" w:rsidR="002F30F2" w:rsidRPr="00B656EF" w:rsidRDefault="002F30F2" w:rsidP="002F30F2">
      <w:pPr>
        <w:jc w:val="both"/>
        <w:rPr>
          <w:rFonts w:ascii="Times New Roman" w:hAnsi="Times New Roman" w:cs="Times New Roman"/>
          <w:b/>
          <w:bCs/>
        </w:rPr>
      </w:pPr>
    </w:p>
    <w:p w14:paraId="74346E11" w14:textId="77777777" w:rsidR="002F30F2" w:rsidRPr="00B656EF" w:rsidRDefault="002F30F2" w:rsidP="00AC2CDD">
      <w:pPr>
        <w:ind w:firstLine="709"/>
        <w:jc w:val="both"/>
        <w:rPr>
          <w:rFonts w:ascii="Times New Roman" w:hAnsi="Times New Roman" w:cs="Times New Roman"/>
          <w:b/>
          <w:bCs/>
        </w:rPr>
      </w:pPr>
      <w:r w:rsidRPr="00B656EF">
        <w:rPr>
          <w:rFonts w:ascii="Times New Roman" w:hAnsi="Times New Roman" w:cs="Times New Roman"/>
          <w:b/>
          <w:bCs/>
        </w:rPr>
        <w:t>Baigiamosios nuostatos</w:t>
      </w:r>
    </w:p>
    <w:p w14:paraId="66716FE3" w14:textId="44008ACE" w:rsidR="0041541C" w:rsidRDefault="002F30F2" w:rsidP="00AC2CDD">
      <w:pPr>
        <w:ind w:firstLine="567"/>
        <w:jc w:val="both"/>
        <w:rPr>
          <w:rFonts w:ascii="Times New Roman" w:hAnsi="Times New Roman" w:cs="Times New Roman"/>
        </w:rPr>
      </w:pPr>
      <w:r w:rsidRPr="00B656EF">
        <w:rPr>
          <w:rFonts w:ascii="Times New Roman" w:hAnsi="Times New Roman" w:cs="Times New Roman"/>
        </w:rPr>
        <w:t>Vaikų fizinio aktyvumo stoka yra ne pavienė ugdymo ar laisvalaikio problema, bet kompleksinis visuomenės sveikatos, švietimo kokybės, socialinio teisingumo ir ilgalaikio valstybės tvarumo klausimas. Todėl</w:t>
      </w:r>
      <w:r w:rsidR="006F4BEF" w:rsidRPr="00B656EF">
        <w:rPr>
          <w:rFonts w:ascii="Times New Roman" w:hAnsi="Times New Roman" w:cs="Times New Roman"/>
        </w:rPr>
        <w:t>,</w:t>
      </w:r>
      <w:r w:rsidRPr="00B656EF">
        <w:rPr>
          <w:rFonts w:ascii="Times New Roman" w:hAnsi="Times New Roman" w:cs="Times New Roman"/>
        </w:rPr>
        <w:t xml:space="preserve"> siekiant realaus pokyčio</w:t>
      </w:r>
      <w:r w:rsidR="006F4BEF" w:rsidRPr="00B656EF">
        <w:rPr>
          <w:rFonts w:ascii="Times New Roman" w:hAnsi="Times New Roman" w:cs="Times New Roman"/>
        </w:rPr>
        <w:t>,</w:t>
      </w:r>
      <w:r w:rsidRPr="00B656EF">
        <w:rPr>
          <w:rFonts w:ascii="Times New Roman" w:hAnsi="Times New Roman" w:cs="Times New Roman"/>
        </w:rPr>
        <w:t xml:space="preserve"> būtina neapsiriboti pavienėmis iniciatyvomis ar deklaratyviu skatinimu</w:t>
      </w:r>
      <w:r w:rsidR="006F4BEF" w:rsidRPr="00B656EF">
        <w:rPr>
          <w:rFonts w:ascii="Times New Roman" w:hAnsi="Times New Roman" w:cs="Times New Roman"/>
        </w:rPr>
        <w:t>. Reikalinga</w:t>
      </w:r>
      <w:r w:rsidRPr="00B656EF">
        <w:rPr>
          <w:rFonts w:ascii="Times New Roman" w:hAnsi="Times New Roman" w:cs="Times New Roman"/>
        </w:rPr>
        <w:t xml:space="preserve"> kurti nuoseklią, tarpžinybi</w:t>
      </w:r>
      <w:r w:rsidR="006F4BEF" w:rsidRPr="00B656EF">
        <w:rPr>
          <w:rFonts w:ascii="Times New Roman" w:hAnsi="Times New Roman" w:cs="Times New Roman"/>
        </w:rPr>
        <w:t>niu būdu</w:t>
      </w:r>
      <w:r w:rsidRPr="00B656EF">
        <w:rPr>
          <w:rFonts w:ascii="Times New Roman" w:hAnsi="Times New Roman" w:cs="Times New Roman"/>
        </w:rPr>
        <w:t xml:space="preserve"> koordinuojamą, aiškiomis atsakomybėmis ir rodikliais </w:t>
      </w:r>
      <w:r w:rsidR="001D60BD" w:rsidRPr="00B656EF">
        <w:rPr>
          <w:rFonts w:ascii="Times New Roman" w:hAnsi="Times New Roman" w:cs="Times New Roman"/>
        </w:rPr>
        <w:t xml:space="preserve">paremtą </w:t>
      </w:r>
      <w:r w:rsidRPr="00B656EF">
        <w:rPr>
          <w:rFonts w:ascii="Times New Roman" w:hAnsi="Times New Roman" w:cs="Times New Roman"/>
        </w:rPr>
        <w:t>politiką, kuri užtikrintų vaikams kasdienes galimybes būti fiziškai aktyviems saugioje ir jų poreikiams pritaikytoje aplinkoje.</w:t>
      </w:r>
    </w:p>
    <w:p w14:paraId="5D94AC9A" w14:textId="77777777" w:rsidR="000842FF" w:rsidRDefault="000842FF" w:rsidP="00AC2CDD">
      <w:pPr>
        <w:ind w:firstLine="567"/>
        <w:jc w:val="both"/>
        <w:rPr>
          <w:rFonts w:ascii="Times New Roman" w:hAnsi="Times New Roman" w:cs="Times New Roman"/>
        </w:rPr>
      </w:pPr>
    </w:p>
    <w:p w14:paraId="5EC0C2CF" w14:textId="77777777" w:rsidR="000842FF" w:rsidRDefault="000842FF" w:rsidP="00AC2CDD">
      <w:pPr>
        <w:ind w:firstLine="567"/>
        <w:jc w:val="both"/>
        <w:rPr>
          <w:rFonts w:ascii="Times New Roman" w:hAnsi="Times New Roman" w:cs="Times New Roman"/>
        </w:rPr>
      </w:pPr>
    </w:p>
    <w:p w14:paraId="0616FE7D" w14:textId="1FE94AE3" w:rsidR="004C4559" w:rsidRPr="005118FA" w:rsidRDefault="004C4559" w:rsidP="004C4559">
      <w:pPr>
        <w:rPr>
          <w:rFonts w:ascii="Times New Roman" w:hAnsi="Times New Roman" w:cs="Times New Roman"/>
          <w:i/>
          <w:iCs/>
        </w:rPr>
      </w:pPr>
      <w:r w:rsidRPr="005118FA">
        <w:rPr>
          <w:rFonts w:ascii="Times New Roman" w:hAnsi="Times New Roman" w:cs="Times New Roman"/>
          <w:i/>
          <w:iCs/>
        </w:rPr>
        <w:t xml:space="preserve">Parengta </w:t>
      </w:r>
      <w:proofErr w:type="spellStart"/>
      <w:r w:rsidRPr="005118FA">
        <w:rPr>
          <w:rFonts w:ascii="Times New Roman" w:hAnsi="Times New Roman" w:cs="Times New Roman"/>
          <w:i/>
          <w:iCs/>
          <w:lang w:val="en-US"/>
        </w:rPr>
        <w:t>Nacionalin</w:t>
      </w:r>
      <w:proofErr w:type="spellEnd"/>
      <w:r w:rsidRPr="005118FA">
        <w:rPr>
          <w:rFonts w:ascii="Times New Roman" w:hAnsi="Times New Roman" w:cs="Times New Roman"/>
          <w:i/>
          <w:iCs/>
        </w:rPr>
        <w:t>ės sveikatos tarybos posėd</w:t>
      </w:r>
      <w:r w:rsidR="009B3DFE" w:rsidRPr="005118FA">
        <w:rPr>
          <w:rFonts w:ascii="Times New Roman" w:hAnsi="Times New Roman" w:cs="Times New Roman"/>
          <w:i/>
          <w:iCs/>
        </w:rPr>
        <w:t xml:space="preserve">žio, vykusio </w:t>
      </w:r>
      <w:r w:rsidR="005118FA" w:rsidRPr="005118FA">
        <w:rPr>
          <w:rFonts w:ascii="Times New Roman" w:hAnsi="Times New Roman" w:cs="Times New Roman"/>
          <w:i/>
          <w:iCs/>
          <w:lang w:val="en-US"/>
        </w:rPr>
        <w:t xml:space="preserve">2026 m. </w:t>
      </w:r>
      <w:proofErr w:type="spellStart"/>
      <w:r w:rsidR="005118FA" w:rsidRPr="005118FA">
        <w:rPr>
          <w:rFonts w:ascii="Times New Roman" w:hAnsi="Times New Roman" w:cs="Times New Roman"/>
          <w:i/>
          <w:iCs/>
          <w:lang w:val="en-US"/>
        </w:rPr>
        <w:t>kovo</w:t>
      </w:r>
      <w:proofErr w:type="spellEnd"/>
      <w:r w:rsidR="005118FA" w:rsidRPr="005118FA">
        <w:rPr>
          <w:rFonts w:ascii="Times New Roman" w:hAnsi="Times New Roman" w:cs="Times New Roman"/>
          <w:i/>
          <w:iCs/>
          <w:lang w:val="en-US"/>
        </w:rPr>
        <w:t xml:space="preserve"> 24 d</w:t>
      </w:r>
      <w:r w:rsidR="005118FA" w:rsidRPr="005118FA">
        <w:rPr>
          <w:rFonts w:ascii="Times New Roman" w:hAnsi="Times New Roman" w:cs="Times New Roman"/>
          <w:i/>
          <w:iCs/>
          <w:lang w:val="en-US"/>
        </w:rPr>
        <w:t xml:space="preserve">., </w:t>
      </w:r>
      <w:proofErr w:type="spellStart"/>
      <w:r w:rsidR="005118FA" w:rsidRPr="005118FA">
        <w:rPr>
          <w:rFonts w:ascii="Times New Roman" w:hAnsi="Times New Roman" w:cs="Times New Roman"/>
          <w:i/>
          <w:iCs/>
          <w:lang w:val="en-US"/>
        </w:rPr>
        <w:t>pranešimų</w:t>
      </w:r>
      <w:proofErr w:type="spellEnd"/>
      <w:r w:rsidR="005118FA" w:rsidRPr="005118FA">
        <w:rPr>
          <w:rFonts w:ascii="Times New Roman" w:hAnsi="Times New Roman" w:cs="Times New Roman"/>
          <w:i/>
          <w:iCs/>
          <w:lang w:val="en-US"/>
        </w:rPr>
        <w:t xml:space="preserve"> </w:t>
      </w:r>
      <w:proofErr w:type="spellStart"/>
      <w:r w:rsidR="005118FA" w:rsidRPr="005118FA">
        <w:rPr>
          <w:rFonts w:ascii="Times New Roman" w:hAnsi="Times New Roman" w:cs="Times New Roman"/>
          <w:i/>
          <w:iCs/>
          <w:lang w:val="en-US"/>
        </w:rPr>
        <w:t>ir</w:t>
      </w:r>
      <w:proofErr w:type="spellEnd"/>
      <w:r w:rsidR="005118FA" w:rsidRPr="005118FA">
        <w:rPr>
          <w:rFonts w:ascii="Times New Roman" w:hAnsi="Times New Roman" w:cs="Times New Roman"/>
          <w:i/>
          <w:iCs/>
          <w:lang w:val="en-US"/>
        </w:rPr>
        <w:t xml:space="preserve"> </w:t>
      </w:r>
      <w:proofErr w:type="spellStart"/>
      <w:r w:rsidR="005118FA" w:rsidRPr="005118FA">
        <w:rPr>
          <w:rFonts w:ascii="Times New Roman" w:hAnsi="Times New Roman" w:cs="Times New Roman"/>
          <w:i/>
          <w:iCs/>
          <w:lang w:val="en-US"/>
        </w:rPr>
        <w:t>diskusijų</w:t>
      </w:r>
      <w:proofErr w:type="spellEnd"/>
      <w:r w:rsidR="005118FA" w:rsidRPr="005118FA">
        <w:rPr>
          <w:rFonts w:ascii="Times New Roman" w:hAnsi="Times New Roman" w:cs="Times New Roman"/>
          <w:i/>
          <w:iCs/>
          <w:lang w:val="en-US"/>
        </w:rPr>
        <w:t xml:space="preserve"> </w:t>
      </w:r>
      <w:proofErr w:type="spellStart"/>
      <w:r w:rsidR="005118FA" w:rsidRPr="005118FA">
        <w:rPr>
          <w:rFonts w:ascii="Times New Roman" w:hAnsi="Times New Roman" w:cs="Times New Roman"/>
          <w:i/>
          <w:iCs/>
          <w:lang w:val="en-US"/>
        </w:rPr>
        <w:t>pagrindu</w:t>
      </w:r>
      <w:proofErr w:type="spellEnd"/>
    </w:p>
    <w:p w14:paraId="716B1221" w14:textId="3B2DAD3E" w:rsidR="000842FF" w:rsidRPr="00B656EF" w:rsidRDefault="000842FF" w:rsidP="00AC2CDD">
      <w:pPr>
        <w:ind w:firstLine="567"/>
        <w:jc w:val="both"/>
        <w:rPr>
          <w:rFonts w:ascii="Times New Roman" w:hAnsi="Times New Roman" w:cs="Times New Roman"/>
        </w:rPr>
      </w:pPr>
    </w:p>
    <w:p w14:paraId="70A8BCE6" w14:textId="77777777" w:rsidR="0041541C" w:rsidRPr="00B656EF" w:rsidRDefault="0041541C" w:rsidP="000642CD">
      <w:pPr>
        <w:jc w:val="both"/>
        <w:rPr>
          <w:rFonts w:ascii="Times New Roman" w:hAnsi="Times New Roman" w:cs="Times New Roman"/>
        </w:rPr>
      </w:pPr>
    </w:p>
    <w:sectPr w:rsidR="0041541C" w:rsidRPr="00B656EF">
      <w:headerReference w:type="default" r:id="rId7"/>
      <w:footerReference w:type="default" r:id="rId8"/>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3259A1" w14:textId="77777777" w:rsidR="00DB7589" w:rsidRDefault="00DB7589" w:rsidP="00050BB5">
      <w:pPr>
        <w:spacing w:after="0" w:line="240" w:lineRule="auto"/>
      </w:pPr>
      <w:r>
        <w:separator/>
      </w:r>
    </w:p>
  </w:endnote>
  <w:endnote w:type="continuationSeparator" w:id="0">
    <w:p w14:paraId="4492FC39" w14:textId="77777777" w:rsidR="00DB7589" w:rsidRDefault="00DB7589" w:rsidP="00050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4552117"/>
      <w:docPartObj>
        <w:docPartGallery w:val="Page Numbers (Bottom of Page)"/>
        <w:docPartUnique/>
      </w:docPartObj>
    </w:sdtPr>
    <w:sdtEndPr>
      <w:rPr>
        <w:noProof/>
      </w:rPr>
    </w:sdtEndPr>
    <w:sdtContent>
      <w:p w14:paraId="4938D99A" w14:textId="289F51CE" w:rsidR="00050BB5" w:rsidRDefault="00050BB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EFAC01B" w14:textId="77777777" w:rsidR="00050BB5" w:rsidRDefault="00050B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16A673" w14:textId="77777777" w:rsidR="00DB7589" w:rsidRDefault="00DB7589" w:rsidP="00050BB5">
      <w:pPr>
        <w:spacing w:after="0" w:line="240" w:lineRule="auto"/>
      </w:pPr>
      <w:r>
        <w:separator/>
      </w:r>
    </w:p>
  </w:footnote>
  <w:footnote w:type="continuationSeparator" w:id="0">
    <w:p w14:paraId="164CF8A9" w14:textId="77777777" w:rsidR="00DB7589" w:rsidRDefault="00DB7589" w:rsidP="00050B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EE78A" w14:textId="43AA8665" w:rsidR="00CE684D" w:rsidRDefault="00CE684D">
    <w:pPr>
      <w:pStyle w:val="Header"/>
    </w:pPr>
    <w:r>
      <w:rPr>
        <w:noProof/>
      </w:rPr>
      <w:drawing>
        <wp:inline distT="0" distB="0" distL="0" distR="0" wp14:anchorId="7FF29D31" wp14:editId="19854C1A">
          <wp:extent cx="2876550" cy="482600"/>
          <wp:effectExtent l="0" t="0" r="0" b="0"/>
          <wp:docPr id="5" name="Picture 4" descr="A black text on a white background&#10;&#10;Description automatically generated">
            <a:extLst xmlns:a="http://schemas.openxmlformats.org/drawingml/2006/main">
              <a:ext uri="{FF2B5EF4-FFF2-40B4-BE49-F238E27FC236}">
                <a16:creationId xmlns:a16="http://schemas.microsoft.com/office/drawing/2014/main" id="{FCB022B8-03BD-C1CA-58C7-FB53B556584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black text on a white background&#10;&#10;Description automatically generated">
                    <a:extLst>
                      <a:ext uri="{FF2B5EF4-FFF2-40B4-BE49-F238E27FC236}">
                        <a16:creationId xmlns:a16="http://schemas.microsoft.com/office/drawing/2014/main" id="{FCB022B8-03BD-C1CA-58C7-FB53B556584F}"/>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876550" cy="4826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75A28"/>
    <w:multiLevelType w:val="hybridMultilevel"/>
    <w:tmpl w:val="3CD2CB88"/>
    <w:lvl w:ilvl="0" w:tplc="0427000F">
      <w:start w:val="1"/>
      <w:numFmt w:val="decimal"/>
      <w:lvlText w:val="%1."/>
      <w:lvlJc w:val="left"/>
      <w:pPr>
        <w:ind w:left="1429" w:hanging="360"/>
      </w:pPr>
      <w:rPr>
        <w:rFonts w:hint="default"/>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1" w15:restartNumberingAfterBreak="0">
    <w:nsid w:val="08F13634"/>
    <w:multiLevelType w:val="hybridMultilevel"/>
    <w:tmpl w:val="72ACCCB8"/>
    <w:lvl w:ilvl="0" w:tplc="04270001">
      <w:start w:val="1"/>
      <w:numFmt w:val="bullet"/>
      <w:lvlText w:val=""/>
      <w:lvlJc w:val="left"/>
      <w:pPr>
        <w:ind w:left="1429" w:hanging="360"/>
      </w:pPr>
      <w:rPr>
        <w:rFonts w:ascii="Symbol" w:hAnsi="Symbol" w:hint="default"/>
      </w:rPr>
    </w:lvl>
    <w:lvl w:ilvl="1" w:tplc="04270003" w:tentative="1">
      <w:start w:val="1"/>
      <w:numFmt w:val="bullet"/>
      <w:lvlText w:val="o"/>
      <w:lvlJc w:val="left"/>
      <w:pPr>
        <w:ind w:left="2149" w:hanging="360"/>
      </w:pPr>
      <w:rPr>
        <w:rFonts w:ascii="Courier New" w:hAnsi="Courier New" w:cs="Courier New" w:hint="default"/>
      </w:rPr>
    </w:lvl>
    <w:lvl w:ilvl="2" w:tplc="04270005" w:tentative="1">
      <w:start w:val="1"/>
      <w:numFmt w:val="bullet"/>
      <w:lvlText w:val=""/>
      <w:lvlJc w:val="left"/>
      <w:pPr>
        <w:ind w:left="2869" w:hanging="360"/>
      </w:pPr>
      <w:rPr>
        <w:rFonts w:ascii="Wingdings" w:hAnsi="Wingdings" w:hint="default"/>
      </w:rPr>
    </w:lvl>
    <w:lvl w:ilvl="3" w:tplc="04270001" w:tentative="1">
      <w:start w:val="1"/>
      <w:numFmt w:val="bullet"/>
      <w:lvlText w:val=""/>
      <w:lvlJc w:val="left"/>
      <w:pPr>
        <w:ind w:left="3589" w:hanging="360"/>
      </w:pPr>
      <w:rPr>
        <w:rFonts w:ascii="Symbol" w:hAnsi="Symbol" w:hint="default"/>
      </w:rPr>
    </w:lvl>
    <w:lvl w:ilvl="4" w:tplc="04270003" w:tentative="1">
      <w:start w:val="1"/>
      <w:numFmt w:val="bullet"/>
      <w:lvlText w:val="o"/>
      <w:lvlJc w:val="left"/>
      <w:pPr>
        <w:ind w:left="4309" w:hanging="360"/>
      </w:pPr>
      <w:rPr>
        <w:rFonts w:ascii="Courier New" w:hAnsi="Courier New" w:cs="Courier New" w:hint="default"/>
      </w:rPr>
    </w:lvl>
    <w:lvl w:ilvl="5" w:tplc="04270005" w:tentative="1">
      <w:start w:val="1"/>
      <w:numFmt w:val="bullet"/>
      <w:lvlText w:val=""/>
      <w:lvlJc w:val="left"/>
      <w:pPr>
        <w:ind w:left="5029" w:hanging="360"/>
      </w:pPr>
      <w:rPr>
        <w:rFonts w:ascii="Wingdings" w:hAnsi="Wingdings" w:hint="default"/>
      </w:rPr>
    </w:lvl>
    <w:lvl w:ilvl="6" w:tplc="04270001" w:tentative="1">
      <w:start w:val="1"/>
      <w:numFmt w:val="bullet"/>
      <w:lvlText w:val=""/>
      <w:lvlJc w:val="left"/>
      <w:pPr>
        <w:ind w:left="5749" w:hanging="360"/>
      </w:pPr>
      <w:rPr>
        <w:rFonts w:ascii="Symbol" w:hAnsi="Symbol" w:hint="default"/>
      </w:rPr>
    </w:lvl>
    <w:lvl w:ilvl="7" w:tplc="04270003" w:tentative="1">
      <w:start w:val="1"/>
      <w:numFmt w:val="bullet"/>
      <w:lvlText w:val="o"/>
      <w:lvlJc w:val="left"/>
      <w:pPr>
        <w:ind w:left="6469" w:hanging="360"/>
      </w:pPr>
      <w:rPr>
        <w:rFonts w:ascii="Courier New" w:hAnsi="Courier New" w:cs="Courier New" w:hint="default"/>
      </w:rPr>
    </w:lvl>
    <w:lvl w:ilvl="8" w:tplc="04270005" w:tentative="1">
      <w:start w:val="1"/>
      <w:numFmt w:val="bullet"/>
      <w:lvlText w:val=""/>
      <w:lvlJc w:val="left"/>
      <w:pPr>
        <w:ind w:left="7189" w:hanging="360"/>
      </w:pPr>
      <w:rPr>
        <w:rFonts w:ascii="Wingdings" w:hAnsi="Wingdings" w:hint="default"/>
      </w:rPr>
    </w:lvl>
  </w:abstractNum>
  <w:abstractNum w:abstractNumId="2" w15:restartNumberingAfterBreak="0">
    <w:nsid w:val="0B433753"/>
    <w:multiLevelType w:val="hybridMultilevel"/>
    <w:tmpl w:val="55E6B9A2"/>
    <w:lvl w:ilvl="0" w:tplc="0427000F">
      <w:start w:val="1"/>
      <w:numFmt w:val="decimal"/>
      <w:lvlText w:val="%1."/>
      <w:lvlJc w:val="left"/>
      <w:pPr>
        <w:ind w:left="1429" w:hanging="360"/>
      </w:pPr>
    </w:lvl>
    <w:lvl w:ilvl="1" w:tplc="04270019" w:tentative="1">
      <w:start w:val="1"/>
      <w:numFmt w:val="lowerLetter"/>
      <w:lvlText w:val="%2."/>
      <w:lvlJc w:val="left"/>
      <w:pPr>
        <w:ind w:left="2149" w:hanging="360"/>
      </w:pPr>
    </w:lvl>
    <w:lvl w:ilvl="2" w:tplc="0427001B" w:tentative="1">
      <w:start w:val="1"/>
      <w:numFmt w:val="lowerRoman"/>
      <w:lvlText w:val="%3."/>
      <w:lvlJc w:val="right"/>
      <w:pPr>
        <w:ind w:left="2869" w:hanging="180"/>
      </w:pPr>
    </w:lvl>
    <w:lvl w:ilvl="3" w:tplc="0427000F" w:tentative="1">
      <w:start w:val="1"/>
      <w:numFmt w:val="decimal"/>
      <w:lvlText w:val="%4."/>
      <w:lvlJc w:val="left"/>
      <w:pPr>
        <w:ind w:left="3589" w:hanging="360"/>
      </w:pPr>
    </w:lvl>
    <w:lvl w:ilvl="4" w:tplc="04270019" w:tentative="1">
      <w:start w:val="1"/>
      <w:numFmt w:val="lowerLetter"/>
      <w:lvlText w:val="%5."/>
      <w:lvlJc w:val="left"/>
      <w:pPr>
        <w:ind w:left="4309" w:hanging="360"/>
      </w:pPr>
    </w:lvl>
    <w:lvl w:ilvl="5" w:tplc="0427001B" w:tentative="1">
      <w:start w:val="1"/>
      <w:numFmt w:val="lowerRoman"/>
      <w:lvlText w:val="%6."/>
      <w:lvlJc w:val="right"/>
      <w:pPr>
        <w:ind w:left="5029" w:hanging="180"/>
      </w:pPr>
    </w:lvl>
    <w:lvl w:ilvl="6" w:tplc="0427000F" w:tentative="1">
      <w:start w:val="1"/>
      <w:numFmt w:val="decimal"/>
      <w:lvlText w:val="%7."/>
      <w:lvlJc w:val="left"/>
      <w:pPr>
        <w:ind w:left="5749" w:hanging="360"/>
      </w:pPr>
    </w:lvl>
    <w:lvl w:ilvl="7" w:tplc="04270019" w:tentative="1">
      <w:start w:val="1"/>
      <w:numFmt w:val="lowerLetter"/>
      <w:lvlText w:val="%8."/>
      <w:lvlJc w:val="left"/>
      <w:pPr>
        <w:ind w:left="6469" w:hanging="360"/>
      </w:pPr>
    </w:lvl>
    <w:lvl w:ilvl="8" w:tplc="0427001B" w:tentative="1">
      <w:start w:val="1"/>
      <w:numFmt w:val="lowerRoman"/>
      <w:lvlText w:val="%9."/>
      <w:lvlJc w:val="right"/>
      <w:pPr>
        <w:ind w:left="7189" w:hanging="180"/>
      </w:pPr>
    </w:lvl>
  </w:abstractNum>
  <w:abstractNum w:abstractNumId="3" w15:restartNumberingAfterBreak="0">
    <w:nsid w:val="29351F8D"/>
    <w:multiLevelType w:val="hybridMultilevel"/>
    <w:tmpl w:val="51FE0416"/>
    <w:lvl w:ilvl="0" w:tplc="0427000F">
      <w:start w:val="1"/>
      <w:numFmt w:val="decimal"/>
      <w:lvlText w:val="%1."/>
      <w:lvlJc w:val="left"/>
      <w:pPr>
        <w:ind w:left="1429" w:hanging="360"/>
      </w:pPr>
    </w:lvl>
    <w:lvl w:ilvl="1" w:tplc="04270019" w:tentative="1">
      <w:start w:val="1"/>
      <w:numFmt w:val="lowerLetter"/>
      <w:lvlText w:val="%2."/>
      <w:lvlJc w:val="left"/>
      <w:pPr>
        <w:ind w:left="2149" w:hanging="360"/>
      </w:pPr>
    </w:lvl>
    <w:lvl w:ilvl="2" w:tplc="0427001B" w:tentative="1">
      <w:start w:val="1"/>
      <w:numFmt w:val="lowerRoman"/>
      <w:lvlText w:val="%3."/>
      <w:lvlJc w:val="right"/>
      <w:pPr>
        <w:ind w:left="2869" w:hanging="180"/>
      </w:pPr>
    </w:lvl>
    <w:lvl w:ilvl="3" w:tplc="0427000F" w:tentative="1">
      <w:start w:val="1"/>
      <w:numFmt w:val="decimal"/>
      <w:lvlText w:val="%4."/>
      <w:lvlJc w:val="left"/>
      <w:pPr>
        <w:ind w:left="3589" w:hanging="360"/>
      </w:pPr>
    </w:lvl>
    <w:lvl w:ilvl="4" w:tplc="04270019" w:tentative="1">
      <w:start w:val="1"/>
      <w:numFmt w:val="lowerLetter"/>
      <w:lvlText w:val="%5."/>
      <w:lvlJc w:val="left"/>
      <w:pPr>
        <w:ind w:left="4309" w:hanging="360"/>
      </w:pPr>
    </w:lvl>
    <w:lvl w:ilvl="5" w:tplc="0427001B" w:tentative="1">
      <w:start w:val="1"/>
      <w:numFmt w:val="lowerRoman"/>
      <w:lvlText w:val="%6."/>
      <w:lvlJc w:val="right"/>
      <w:pPr>
        <w:ind w:left="5029" w:hanging="180"/>
      </w:pPr>
    </w:lvl>
    <w:lvl w:ilvl="6" w:tplc="0427000F" w:tentative="1">
      <w:start w:val="1"/>
      <w:numFmt w:val="decimal"/>
      <w:lvlText w:val="%7."/>
      <w:lvlJc w:val="left"/>
      <w:pPr>
        <w:ind w:left="5749" w:hanging="360"/>
      </w:pPr>
    </w:lvl>
    <w:lvl w:ilvl="7" w:tplc="04270019" w:tentative="1">
      <w:start w:val="1"/>
      <w:numFmt w:val="lowerLetter"/>
      <w:lvlText w:val="%8."/>
      <w:lvlJc w:val="left"/>
      <w:pPr>
        <w:ind w:left="6469" w:hanging="360"/>
      </w:pPr>
    </w:lvl>
    <w:lvl w:ilvl="8" w:tplc="0427001B" w:tentative="1">
      <w:start w:val="1"/>
      <w:numFmt w:val="lowerRoman"/>
      <w:lvlText w:val="%9."/>
      <w:lvlJc w:val="right"/>
      <w:pPr>
        <w:ind w:left="7189" w:hanging="180"/>
      </w:pPr>
    </w:lvl>
  </w:abstractNum>
  <w:abstractNum w:abstractNumId="4" w15:restartNumberingAfterBreak="0">
    <w:nsid w:val="2E326298"/>
    <w:multiLevelType w:val="hybridMultilevel"/>
    <w:tmpl w:val="6C2C419E"/>
    <w:lvl w:ilvl="0" w:tplc="04270001">
      <w:start w:val="1"/>
      <w:numFmt w:val="bullet"/>
      <w:lvlText w:val=""/>
      <w:lvlJc w:val="left"/>
      <w:pPr>
        <w:ind w:left="1429" w:hanging="360"/>
      </w:pPr>
      <w:rPr>
        <w:rFonts w:ascii="Symbol" w:hAnsi="Symbol" w:hint="default"/>
      </w:rPr>
    </w:lvl>
    <w:lvl w:ilvl="1" w:tplc="04270003" w:tentative="1">
      <w:start w:val="1"/>
      <w:numFmt w:val="bullet"/>
      <w:lvlText w:val="o"/>
      <w:lvlJc w:val="left"/>
      <w:pPr>
        <w:ind w:left="2149" w:hanging="360"/>
      </w:pPr>
      <w:rPr>
        <w:rFonts w:ascii="Courier New" w:hAnsi="Courier New" w:cs="Courier New" w:hint="default"/>
      </w:rPr>
    </w:lvl>
    <w:lvl w:ilvl="2" w:tplc="04270005" w:tentative="1">
      <w:start w:val="1"/>
      <w:numFmt w:val="bullet"/>
      <w:lvlText w:val=""/>
      <w:lvlJc w:val="left"/>
      <w:pPr>
        <w:ind w:left="2869" w:hanging="360"/>
      </w:pPr>
      <w:rPr>
        <w:rFonts w:ascii="Wingdings" w:hAnsi="Wingdings" w:hint="default"/>
      </w:rPr>
    </w:lvl>
    <w:lvl w:ilvl="3" w:tplc="04270001" w:tentative="1">
      <w:start w:val="1"/>
      <w:numFmt w:val="bullet"/>
      <w:lvlText w:val=""/>
      <w:lvlJc w:val="left"/>
      <w:pPr>
        <w:ind w:left="3589" w:hanging="360"/>
      </w:pPr>
      <w:rPr>
        <w:rFonts w:ascii="Symbol" w:hAnsi="Symbol" w:hint="default"/>
      </w:rPr>
    </w:lvl>
    <w:lvl w:ilvl="4" w:tplc="04270003" w:tentative="1">
      <w:start w:val="1"/>
      <w:numFmt w:val="bullet"/>
      <w:lvlText w:val="o"/>
      <w:lvlJc w:val="left"/>
      <w:pPr>
        <w:ind w:left="4309" w:hanging="360"/>
      </w:pPr>
      <w:rPr>
        <w:rFonts w:ascii="Courier New" w:hAnsi="Courier New" w:cs="Courier New" w:hint="default"/>
      </w:rPr>
    </w:lvl>
    <w:lvl w:ilvl="5" w:tplc="04270005" w:tentative="1">
      <w:start w:val="1"/>
      <w:numFmt w:val="bullet"/>
      <w:lvlText w:val=""/>
      <w:lvlJc w:val="left"/>
      <w:pPr>
        <w:ind w:left="5029" w:hanging="360"/>
      </w:pPr>
      <w:rPr>
        <w:rFonts w:ascii="Wingdings" w:hAnsi="Wingdings" w:hint="default"/>
      </w:rPr>
    </w:lvl>
    <w:lvl w:ilvl="6" w:tplc="04270001" w:tentative="1">
      <w:start w:val="1"/>
      <w:numFmt w:val="bullet"/>
      <w:lvlText w:val=""/>
      <w:lvlJc w:val="left"/>
      <w:pPr>
        <w:ind w:left="5749" w:hanging="360"/>
      </w:pPr>
      <w:rPr>
        <w:rFonts w:ascii="Symbol" w:hAnsi="Symbol" w:hint="default"/>
      </w:rPr>
    </w:lvl>
    <w:lvl w:ilvl="7" w:tplc="04270003" w:tentative="1">
      <w:start w:val="1"/>
      <w:numFmt w:val="bullet"/>
      <w:lvlText w:val="o"/>
      <w:lvlJc w:val="left"/>
      <w:pPr>
        <w:ind w:left="6469" w:hanging="360"/>
      </w:pPr>
      <w:rPr>
        <w:rFonts w:ascii="Courier New" w:hAnsi="Courier New" w:cs="Courier New" w:hint="default"/>
      </w:rPr>
    </w:lvl>
    <w:lvl w:ilvl="8" w:tplc="04270005" w:tentative="1">
      <w:start w:val="1"/>
      <w:numFmt w:val="bullet"/>
      <w:lvlText w:val=""/>
      <w:lvlJc w:val="left"/>
      <w:pPr>
        <w:ind w:left="7189" w:hanging="360"/>
      </w:pPr>
      <w:rPr>
        <w:rFonts w:ascii="Wingdings" w:hAnsi="Wingdings" w:hint="default"/>
      </w:rPr>
    </w:lvl>
  </w:abstractNum>
  <w:abstractNum w:abstractNumId="5" w15:restartNumberingAfterBreak="0">
    <w:nsid w:val="3662141B"/>
    <w:multiLevelType w:val="hybridMultilevel"/>
    <w:tmpl w:val="E9420810"/>
    <w:lvl w:ilvl="0" w:tplc="0427000F">
      <w:start w:val="1"/>
      <w:numFmt w:val="decimal"/>
      <w:lvlText w:val="%1."/>
      <w:lvlJc w:val="left"/>
      <w:pPr>
        <w:ind w:left="1429" w:hanging="360"/>
      </w:pPr>
    </w:lvl>
    <w:lvl w:ilvl="1" w:tplc="04270019" w:tentative="1">
      <w:start w:val="1"/>
      <w:numFmt w:val="lowerLetter"/>
      <w:lvlText w:val="%2."/>
      <w:lvlJc w:val="left"/>
      <w:pPr>
        <w:ind w:left="2149" w:hanging="360"/>
      </w:pPr>
    </w:lvl>
    <w:lvl w:ilvl="2" w:tplc="0427001B" w:tentative="1">
      <w:start w:val="1"/>
      <w:numFmt w:val="lowerRoman"/>
      <w:lvlText w:val="%3."/>
      <w:lvlJc w:val="right"/>
      <w:pPr>
        <w:ind w:left="2869" w:hanging="180"/>
      </w:pPr>
    </w:lvl>
    <w:lvl w:ilvl="3" w:tplc="0427000F" w:tentative="1">
      <w:start w:val="1"/>
      <w:numFmt w:val="decimal"/>
      <w:lvlText w:val="%4."/>
      <w:lvlJc w:val="left"/>
      <w:pPr>
        <w:ind w:left="3589" w:hanging="360"/>
      </w:pPr>
    </w:lvl>
    <w:lvl w:ilvl="4" w:tplc="04270019" w:tentative="1">
      <w:start w:val="1"/>
      <w:numFmt w:val="lowerLetter"/>
      <w:lvlText w:val="%5."/>
      <w:lvlJc w:val="left"/>
      <w:pPr>
        <w:ind w:left="4309" w:hanging="360"/>
      </w:pPr>
    </w:lvl>
    <w:lvl w:ilvl="5" w:tplc="0427001B" w:tentative="1">
      <w:start w:val="1"/>
      <w:numFmt w:val="lowerRoman"/>
      <w:lvlText w:val="%6."/>
      <w:lvlJc w:val="right"/>
      <w:pPr>
        <w:ind w:left="5029" w:hanging="180"/>
      </w:pPr>
    </w:lvl>
    <w:lvl w:ilvl="6" w:tplc="0427000F" w:tentative="1">
      <w:start w:val="1"/>
      <w:numFmt w:val="decimal"/>
      <w:lvlText w:val="%7."/>
      <w:lvlJc w:val="left"/>
      <w:pPr>
        <w:ind w:left="5749" w:hanging="360"/>
      </w:pPr>
    </w:lvl>
    <w:lvl w:ilvl="7" w:tplc="04270019" w:tentative="1">
      <w:start w:val="1"/>
      <w:numFmt w:val="lowerLetter"/>
      <w:lvlText w:val="%8."/>
      <w:lvlJc w:val="left"/>
      <w:pPr>
        <w:ind w:left="6469" w:hanging="360"/>
      </w:pPr>
    </w:lvl>
    <w:lvl w:ilvl="8" w:tplc="0427001B" w:tentative="1">
      <w:start w:val="1"/>
      <w:numFmt w:val="lowerRoman"/>
      <w:lvlText w:val="%9."/>
      <w:lvlJc w:val="right"/>
      <w:pPr>
        <w:ind w:left="7189" w:hanging="180"/>
      </w:pPr>
    </w:lvl>
  </w:abstractNum>
  <w:abstractNum w:abstractNumId="6" w15:restartNumberingAfterBreak="0">
    <w:nsid w:val="47915AF9"/>
    <w:multiLevelType w:val="hybridMultilevel"/>
    <w:tmpl w:val="72966AE2"/>
    <w:lvl w:ilvl="0" w:tplc="0427000F">
      <w:start w:val="1"/>
      <w:numFmt w:val="decimal"/>
      <w:lvlText w:val="%1."/>
      <w:lvlJc w:val="left"/>
      <w:pPr>
        <w:ind w:left="1429" w:hanging="360"/>
      </w:pPr>
    </w:lvl>
    <w:lvl w:ilvl="1" w:tplc="04270019" w:tentative="1">
      <w:start w:val="1"/>
      <w:numFmt w:val="lowerLetter"/>
      <w:lvlText w:val="%2."/>
      <w:lvlJc w:val="left"/>
      <w:pPr>
        <w:ind w:left="2149" w:hanging="360"/>
      </w:pPr>
    </w:lvl>
    <w:lvl w:ilvl="2" w:tplc="0427001B" w:tentative="1">
      <w:start w:val="1"/>
      <w:numFmt w:val="lowerRoman"/>
      <w:lvlText w:val="%3."/>
      <w:lvlJc w:val="right"/>
      <w:pPr>
        <w:ind w:left="2869" w:hanging="180"/>
      </w:pPr>
    </w:lvl>
    <w:lvl w:ilvl="3" w:tplc="0427000F" w:tentative="1">
      <w:start w:val="1"/>
      <w:numFmt w:val="decimal"/>
      <w:lvlText w:val="%4."/>
      <w:lvlJc w:val="left"/>
      <w:pPr>
        <w:ind w:left="3589" w:hanging="360"/>
      </w:pPr>
    </w:lvl>
    <w:lvl w:ilvl="4" w:tplc="04270019" w:tentative="1">
      <w:start w:val="1"/>
      <w:numFmt w:val="lowerLetter"/>
      <w:lvlText w:val="%5."/>
      <w:lvlJc w:val="left"/>
      <w:pPr>
        <w:ind w:left="4309" w:hanging="360"/>
      </w:pPr>
    </w:lvl>
    <w:lvl w:ilvl="5" w:tplc="0427001B" w:tentative="1">
      <w:start w:val="1"/>
      <w:numFmt w:val="lowerRoman"/>
      <w:lvlText w:val="%6."/>
      <w:lvlJc w:val="right"/>
      <w:pPr>
        <w:ind w:left="5029" w:hanging="180"/>
      </w:pPr>
    </w:lvl>
    <w:lvl w:ilvl="6" w:tplc="0427000F" w:tentative="1">
      <w:start w:val="1"/>
      <w:numFmt w:val="decimal"/>
      <w:lvlText w:val="%7."/>
      <w:lvlJc w:val="left"/>
      <w:pPr>
        <w:ind w:left="5749" w:hanging="360"/>
      </w:pPr>
    </w:lvl>
    <w:lvl w:ilvl="7" w:tplc="04270019" w:tentative="1">
      <w:start w:val="1"/>
      <w:numFmt w:val="lowerLetter"/>
      <w:lvlText w:val="%8."/>
      <w:lvlJc w:val="left"/>
      <w:pPr>
        <w:ind w:left="6469" w:hanging="360"/>
      </w:pPr>
    </w:lvl>
    <w:lvl w:ilvl="8" w:tplc="0427001B" w:tentative="1">
      <w:start w:val="1"/>
      <w:numFmt w:val="lowerRoman"/>
      <w:lvlText w:val="%9."/>
      <w:lvlJc w:val="right"/>
      <w:pPr>
        <w:ind w:left="7189" w:hanging="180"/>
      </w:pPr>
    </w:lvl>
  </w:abstractNum>
  <w:abstractNum w:abstractNumId="7" w15:restartNumberingAfterBreak="0">
    <w:nsid w:val="501A431F"/>
    <w:multiLevelType w:val="hybridMultilevel"/>
    <w:tmpl w:val="697C179E"/>
    <w:lvl w:ilvl="0" w:tplc="04270001">
      <w:start w:val="1"/>
      <w:numFmt w:val="bullet"/>
      <w:lvlText w:val=""/>
      <w:lvlJc w:val="left"/>
      <w:pPr>
        <w:ind w:left="1429" w:hanging="360"/>
      </w:pPr>
      <w:rPr>
        <w:rFonts w:ascii="Symbol" w:hAnsi="Symbol" w:hint="default"/>
      </w:rPr>
    </w:lvl>
    <w:lvl w:ilvl="1" w:tplc="04270003" w:tentative="1">
      <w:start w:val="1"/>
      <w:numFmt w:val="bullet"/>
      <w:lvlText w:val="o"/>
      <w:lvlJc w:val="left"/>
      <w:pPr>
        <w:ind w:left="2149" w:hanging="360"/>
      </w:pPr>
      <w:rPr>
        <w:rFonts w:ascii="Courier New" w:hAnsi="Courier New" w:cs="Courier New" w:hint="default"/>
      </w:rPr>
    </w:lvl>
    <w:lvl w:ilvl="2" w:tplc="04270005" w:tentative="1">
      <w:start w:val="1"/>
      <w:numFmt w:val="bullet"/>
      <w:lvlText w:val=""/>
      <w:lvlJc w:val="left"/>
      <w:pPr>
        <w:ind w:left="2869" w:hanging="360"/>
      </w:pPr>
      <w:rPr>
        <w:rFonts w:ascii="Wingdings" w:hAnsi="Wingdings" w:hint="default"/>
      </w:rPr>
    </w:lvl>
    <w:lvl w:ilvl="3" w:tplc="04270001" w:tentative="1">
      <w:start w:val="1"/>
      <w:numFmt w:val="bullet"/>
      <w:lvlText w:val=""/>
      <w:lvlJc w:val="left"/>
      <w:pPr>
        <w:ind w:left="3589" w:hanging="360"/>
      </w:pPr>
      <w:rPr>
        <w:rFonts w:ascii="Symbol" w:hAnsi="Symbol" w:hint="default"/>
      </w:rPr>
    </w:lvl>
    <w:lvl w:ilvl="4" w:tplc="04270003" w:tentative="1">
      <w:start w:val="1"/>
      <w:numFmt w:val="bullet"/>
      <w:lvlText w:val="o"/>
      <w:lvlJc w:val="left"/>
      <w:pPr>
        <w:ind w:left="4309" w:hanging="360"/>
      </w:pPr>
      <w:rPr>
        <w:rFonts w:ascii="Courier New" w:hAnsi="Courier New" w:cs="Courier New" w:hint="default"/>
      </w:rPr>
    </w:lvl>
    <w:lvl w:ilvl="5" w:tplc="04270005" w:tentative="1">
      <w:start w:val="1"/>
      <w:numFmt w:val="bullet"/>
      <w:lvlText w:val=""/>
      <w:lvlJc w:val="left"/>
      <w:pPr>
        <w:ind w:left="5029" w:hanging="360"/>
      </w:pPr>
      <w:rPr>
        <w:rFonts w:ascii="Wingdings" w:hAnsi="Wingdings" w:hint="default"/>
      </w:rPr>
    </w:lvl>
    <w:lvl w:ilvl="6" w:tplc="04270001" w:tentative="1">
      <w:start w:val="1"/>
      <w:numFmt w:val="bullet"/>
      <w:lvlText w:val=""/>
      <w:lvlJc w:val="left"/>
      <w:pPr>
        <w:ind w:left="5749" w:hanging="360"/>
      </w:pPr>
      <w:rPr>
        <w:rFonts w:ascii="Symbol" w:hAnsi="Symbol" w:hint="default"/>
      </w:rPr>
    </w:lvl>
    <w:lvl w:ilvl="7" w:tplc="04270003" w:tentative="1">
      <w:start w:val="1"/>
      <w:numFmt w:val="bullet"/>
      <w:lvlText w:val="o"/>
      <w:lvlJc w:val="left"/>
      <w:pPr>
        <w:ind w:left="6469" w:hanging="360"/>
      </w:pPr>
      <w:rPr>
        <w:rFonts w:ascii="Courier New" w:hAnsi="Courier New" w:cs="Courier New" w:hint="default"/>
      </w:rPr>
    </w:lvl>
    <w:lvl w:ilvl="8" w:tplc="04270005" w:tentative="1">
      <w:start w:val="1"/>
      <w:numFmt w:val="bullet"/>
      <w:lvlText w:val=""/>
      <w:lvlJc w:val="left"/>
      <w:pPr>
        <w:ind w:left="7189" w:hanging="360"/>
      </w:pPr>
      <w:rPr>
        <w:rFonts w:ascii="Wingdings" w:hAnsi="Wingdings" w:hint="default"/>
      </w:rPr>
    </w:lvl>
  </w:abstractNum>
  <w:abstractNum w:abstractNumId="8" w15:restartNumberingAfterBreak="0">
    <w:nsid w:val="67ED43B4"/>
    <w:multiLevelType w:val="hybridMultilevel"/>
    <w:tmpl w:val="22DA7BA6"/>
    <w:lvl w:ilvl="0" w:tplc="04270001">
      <w:start w:val="1"/>
      <w:numFmt w:val="bullet"/>
      <w:lvlText w:val=""/>
      <w:lvlJc w:val="left"/>
      <w:pPr>
        <w:ind w:left="1429" w:hanging="360"/>
      </w:pPr>
      <w:rPr>
        <w:rFonts w:ascii="Symbol" w:hAnsi="Symbol" w:hint="default"/>
      </w:rPr>
    </w:lvl>
    <w:lvl w:ilvl="1" w:tplc="04270003" w:tentative="1">
      <w:start w:val="1"/>
      <w:numFmt w:val="bullet"/>
      <w:lvlText w:val="o"/>
      <w:lvlJc w:val="left"/>
      <w:pPr>
        <w:ind w:left="2149" w:hanging="360"/>
      </w:pPr>
      <w:rPr>
        <w:rFonts w:ascii="Courier New" w:hAnsi="Courier New" w:cs="Courier New" w:hint="default"/>
      </w:rPr>
    </w:lvl>
    <w:lvl w:ilvl="2" w:tplc="04270005" w:tentative="1">
      <w:start w:val="1"/>
      <w:numFmt w:val="bullet"/>
      <w:lvlText w:val=""/>
      <w:lvlJc w:val="left"/>
      <w:pPr>
        <w:ind w:left="2869" w:hanging="360"/>
      </w:pPr>
      <w:rPr>
        <w:rFonts w:ascii="Wingdings" w:hAnsi="Wingdings" w:hint="default"/>
      </w:rPr>
    </w:lvl>
    <w:lvl w:ilvl="3" w:tplc="04270001" w:tentative="1">
      <w:start w:val="1"/>
      <w:numFmt w:val="bullet"/>
      <w:lvlText w:val=""/>
      <w:lvlJc w:val="left"/>
      <w:pPr>
        <w:ind w:left="3589" w:hanging="360"/>
      </w:pPr>
      <w:rPr>
        <w:rFonts w:ascii="Symbol" w:hAnsi="Symbol" w:hint="default"/>
      </w:rPr>
    </w:lvl>
    <w:lvl w:ilvl="4" w:tplc="04270003" w:tentative="1">
      <w:start w:val="1"/>
      <w:numFmt w:val="bullet"/>
      <w:lvlText w:val="o"/>
      <w:lvlJc w:val="left"/>
      <w:pPr>
        <w:ind w:left="4309" w:hanging="360"/>
      </w:pPr>
      <w:rPr>
        <w:rFonts w:ascii="Courier New" w:hAnsi="Courier New" w:cs="Courier New" w:hint="default"/>
      </w:rPr>
    </w:lvl>
    <w:lvl w:ilvl="5" w:tplc="04270005" w:tentative="1">
      <w:start w:val="1"/>
      <w:numFmt w:val="bullet"/>
      <w:lvlText w:val=""/>
      <w:lvlJc w:val="left"/>
      <w:pPr>
        <w:ind w:left="5029" w:hanging="360"/>
      </w:pPr>
      <w:rPr>
        <w:rFonts w:ascii="Wingdings" w:hAnsi="Wingdings" w:hint="default"/>
      </w:rPr>
    </w:lvl>
    <w:lvl w:ilvl="6" w:tplc="04270001" w:tentative="1">
      <w:start w:val="1"/>
      <w:numFmt w:val="bullet"/>
      <w:lvlText w:val=""/>
      <w:lvlJc w:val="left"/>
      <w:pPr>
        <w:ind w:left="5749" w:hanging="360"/>
      </w:pPr>
      <w:rPr>
        <w:rFonts w:ascii="Symbol" w:hAnsi="Symbol" w:hint="default"/>
      </w:rPr>
    </w:lvl>
    <w:lvl w:ilvl="7" w:tplc="04270003" w:tentative="1">
      <w:start w:val="1"/>
      <w:numFmt w:val="bullet"/>
      <w:lvlText w:val="o"/>
      <w:lvlJc w:val="left"/>
      <w:pPr>
        <w:ind w:left="6469" w:hanging="360"/>
      </w:pPr>
      <w:rPr>
        <w:rFonts w:ascii="Courier New" w:hAnsi="Courier New" w:cs="Courier New" w:hint="default"/>
      </w:rPr>
    </w:lvl>
    <w:lvl w:ilvl="8" w:tplc="04270005" w:tentative="1">
      <w:start w:val="1"/>
      <w:numFmt w:val="bullet"/>
      <w:lvlText w:val=""/>
      <w:lvlJc w:val="left"/>
      <w:pPr>
        <w:ind w:left="7189" w:hanging="360"/>
      </w:pPr>
      <w:rPr>
        <w:rFonts w:ascii="Wingdings" w:hAnsi="Wingdings" w:hint="default"/>
      </w:rPr>
    </w:lvl>
  </w:abstractNum>
  <w:num w:numId="1">
    <w:abstractNumId w:val="3"/>
  </w:num>
  <w:num w:numId="2">
    <w:abstractNumId w:val="7"/>
  </w:num>
  <w:num w:numId="3">
    <w:abstractNumId w:val="0"/>
  </w:num>
  <w:num w:numId="4">
    <w:abstractNumId w:val="5"/>
  </w:num>
  <w:num w:numId="5">
    <w:abstractNumId w:val="2"/>
  </w:num>
  <w:num w:numId="6">
    <w:abstractNumId w:val="6"/>
  </w:num>
  <w:num w:numId="7">
    <w:abstractNumId w:val="1"/>
  </w:num>
  <w:num w:numId="8">
    <w:abstractNumId w:val="4"/>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6C4"/>
    <w:rsid w:val="00050BB5"/>
    <w:rsid w:val="000632D1"/>
    <w:rsid w:val="000642CD"/>
    <w:rsid w:val="000842FF"/>
    <w:rsid w:val="00086238"/>
    <w:rsid w:val="0008747D"/>
    <w:rsid w:val="00093B8F"/>
    <w:rsid w:val="000B4483"/>
    <w:rsid w:val="000E050E"/>
    <w:rsid w:val="000E4E00"/>
    <w:rsid w:val="000E7402"/>
    <w:rsid w:val="000E7D0E"/>
    <w:rsid w:val="000F4BF8"/>
    <w:rsid w:val="000F5DE5"/>
    <w:rsid w:val="00105954"/>
    <w:rsid w:val="0011297D"/>
    <w:rsid w:val="00122913"/>
    <w:rsid w:val="001231B0"/>
    <w:rsid w:val="001241E0"/>
    <w:rsid w:val="0013324E"/>
    <w:rsid w:val="00135FC9"/>
    <w:rsid w:val="00176F94"/>
    <w:rsid w:val="001848B6"/>
    <w:rsid w:val="00187035"/>
    <w:rsid w:val="001905F9"/>
    <w:rsid w:val="001B7938"/>
    <w:rsid w:val="001D60BD"/>
    <w:rsid w:val="001F2727"/>
    <w:rsid w:val="001F7F87"/>
    <w:rsid w:val="00200698"/>
    <w:rsid w:val="002063FB"/>
    <w:rsid w:val="002271D1"/>
    <w:rsid w:val="00241E57"/>
    <w:rsid w:val="002433E4"/>
    <w:rsid w:val="002B5652"/>
    <w:rsid w:val="002F30F2"/>
    <w:rsid w:val="002F4C80"/>
    <w:rsid w:val="00300427"/>
    <w:rsid w:val="00304810"/>
    <w:rsid w:val="00306034"/>
    <w:rsid w:val="0031378D"/>
    <w:rsid w:val="0031730E"/>
    <w:rsid w:val="00341993"/>
    <w:rsid w:val="00372160"/>
    <w:rsid w:val="003727BC"/>
    <w:rsid w:val="003822FC"/>
    <w:rsid w:val="003C7E46"/>
    <w:rsid w:val="003D2EEE"/>
    <w:rsid w:val="003E3914"/>
    <w:rsid w:val="0041541C"/>
    <w:rsid w:val="00425357"/>
    <w:rsid w:val="0043313C"/>
    <w:rsid w:val="00437318"/>
    <w:rsid w:val="00472592"/>
    <w:rsid w:val="00477CB4"/>
    <w:rsid w:val="004C4559"/>
    <w:rsid w:val="004D0F8F"/>
    <w:rsid w:val="004E3B8F"/>
    <w:rsid w:val="005118FA"/>
    <w:rsid w:val="00516C8A"/>
    <w:rsid w:val="005656AD"/>
    <w:rsid w:val="0057075C"/>
    <w:rsid w:val="00573F40"/>
    <w:rsid w:val="0057733E"/>
    <w:rsid w:val="0058393F"/>
    <w:rsid w:val="005B0919"/>
    <w:rsid w:val="005C42C4"/>
    <w:rsid w:val="005C6ED6"/>
    <w:rsid w:val="005F17F9"/>
    <w:rsid w:val="00635033"/>
    <w:rsid w:val="006427B5"/>
    <w:rsid w:val="00675D69"/>
    <w:rsid w:val="00681543"/>
    <w:rsid w:val="006855D2"/>
    <w:rsid w:val="00696484"/>
    <w:rsid w:val="006A41C0"/>
    <w:rsid w:val="006B3043"/>
    <w:rsid w:val="006E09A8"/>
    <w:rsid w:val="006F4BEF"/>
    <w:rsid w:val="007B24BD"/>
    <w:rsid w:val="007E27FA"/>
    <w:rsid w:val="0080594B"/>
    <w:rsid w:val="00816FA5"/>
    <w:rsid w:val="009336A1"/>
    <w:rsid w:val="009377A6"/>
    <w:rsid w:val="009706D5"/>
    <w:rsid w:val="00971241"/>
    <w:rsid w:val="00984FCB"/>
    <w:rsid w:val="00991D32"/>
    <w:rsid w:val="009B3DFE"/>
    <w:rsid w:val="009B3EB7"/>
    <w:rsid w:val="009C3BEA"/>
    <w:rsid w:val="00A420C2"/>
    <w:rsid w:val="00A81EE9"/>
    <w:rsid w:val="00AA52F4"/>
    <w:rsid w:val="00AC06D8"/>
    <w:rsid w:val="00AC2CDD"/>
    <w:rsid w:val="00AF11AC"/>
    <w:rsid w:val="00B00740"/>
    <w:rsid w:val="00B014BD"/>
    <w:rsid w:val="00B076F9"/>
    <w:rsid w:val="00B35C35"/>
    <w:rsid w:val="00B50FCB"/>
    <w:rsid w:val="00B60BB0"/>
    <w:rsid w:val="00B656EF"/>
    <w:rsid w:val="00B90DD7"/>
    <w:rsid w:val="00BB3359"/>
    <w:rsid w:val="00BB5473"/>
    <w:rsid w:val="00BC0C33"/>
    <w:rsid w:val="00BC4161"/>
    <w:rsid w:val="00BD629C"/>
    <w:rsid w:val="00C4674D"/>
    <w:rsid w:val="00C55281"/>
    <w:rsid w:val="00C8257C"/>
    <w:rsid w:val="00C90616"/>
    <w:rsid w:val="00CB1263"/>
    <w:rsid w:val="00CB630B"/>
    <w:rsid w:val="00CC26C4"/>
    <w:rsid w:val="00CC3224"/>
    <w:rsid w:val="00CE1C3A"/>
    <w:rsid w:val="00CE684D"/>
    <w:rsid w:val="00CF4127"/>
    <w:rsid w:val="00D11D02"/>
    <w:rsid w:val="00D21482"/>
    <w:rsid w:val="00D74E53"/>
    <w:rsid w:val="00D871DD"/>
    <w:rsid w:val="00DB7589"/>
    <w:rsid w:val="00DD0761"/>
    <w:rsid w:val="00DE7EA4"/>
    <w:rsid w:val="00DF4917"/>
    <w:rsid w:val="00E24F21"/>
    <w:rsid w:val="00E3199F"/>
    <w:rsid w:val="00E322B5"/>
    <w:rsid w:val="00E37870"/>
    <w:rsid w:val="00E40A47"/>
    <w:rsid w:val="00E5425A"/>
    <w:rsid w:val="00E6771E"/>
    <w:rsid w:val="00E8331B"/>
    <w:rsid w:val="00EC2371"/>
    <w:rsid w:val="00F17F88"/>
    <w:rsid w:val="00F435CD"/>
    <w:rsid w:val="00F60D75"/>
    <w:rsid w:val="00F83262"/>
    <w:rsid w:val="00FC3142"/>
    <w:rsid w:val="00FD308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6DB25"/>
  <w15:chartTrackingRefBased/>
  <w15:docId w15:val="{A0414C37-6910-4CA4-A93F-4BFBEF54E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26C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C26C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C26C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C26C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C26C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C26C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26C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26C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26C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26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C26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C26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C26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26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26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26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26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26C4"/>
    <w:rPr>
      <w:rFonts w:eastAsiaTheme="majorEastAsia" w:cstheme="majorBidi"/>
      <w:color w:val="272727" w:themeColor="text1" w:themeTint="D8"/>
    </w:rPr>
  </w:style>
  <w:style w:type="paragraph" w:styleId="Title">
    <w:name w:val="Title"/>
    <w:basedOn w:val="Normal"/>
    <w:next w:val="Normal"/>
    <w:link w:val="TitleChar"/>
    <w:uiPriority w:val="10"/>
    <w:qFormat/>
    <w:rsid w:val="00CC26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26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26C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26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26C4"/>
    <w:pPr>
      <w:spacing w:before="160"/>
      <w:jc w:val="center"/>
    </w:pPr>
    <w:rPr>
      <w:i/>
      <w:iCs/>
      <w:color w:val="404040" w:themeColor="text1" w:themeTint="BF"/>
    </w:rPr>
  </w:style>
  <w:style w:type="character" w:customStyle="1" w:styleId="QuoteChar">
    <w:name w:val="Quote Char"/>
    <w:basedOn w:val="DefaultParagraphFont"/>
    <w:link w:val="Quote"/>
    <w:uiPriority w:val="29"/>
    <w:rsid w:val="00CC26C4"/>
    <w:rPr>
      <w:i/>
      <w:iCs/>
      <w:color w:val="404040" w:themeColor="text1" w:themeTint="BF"/>
    </w:rPr>
  </w:style>
  <w:style w:type="paragraph" w:styleId="ListParagraph">
    <w:name w:val="List Paragraph"/>
    <w:basedOn w:val="Normal"/>
    <w:uiPriority w:val="34"/>
    <w:qFormat/>
    <w:rsid w:val="00CC26C4"/>
    <w:pPr>
      <w:ind w:left="720"/>
      <w:contextualSpacing/>
    </w:pPr>
  </w:style>
  <w:style w:type="character" w:styleId="IntenseEmphasis">
    <w:name w:val="Intense Emphasis"/>
    <w:basedOn w:val="DefaultParagraphFont"/>
    <w:uiPriority w:val="21"/>
    <w:qFormat/>
    <w:rsid w:val="00CC26C4"/>
    <w:rPr>
      <w:i/>
      <w:iCs/>
      <w:color w:val="0F4761" w:themeColor="accent1" w:themeShade="BF"/>
    </w:rPr>
  </w:style>
  <w:style w:type="paragraph" w:styleId="IntenseQuote">
    <w:name w:val="Intense Quote"/>
    <w:basedOn w:val="Normal"/>
    <w:next w:val="Normal"/>
    <w:link w:val="IntenseQuoteChar"/>
    <w:uiPriority w:val="30"/>
    <w:qFormat/>
    <w:rsid w:val="00CC26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C26C4"/>
    <w:rPr>
      <w:i/>
      <w:iCs/>
      <w:color w:val="0F4761" w:themeColor="accent1" w:themeShade="BF"/>
    </w:rPr>
  </w:style>
  <w:style w:type="character" w:styleId="IntenseReference">
    <w:name w:val="Intense Reference"/>
    <w:basedOn w:val="DefaultParagraphFont"/>
    <w:uiPriority w:val="32"/>
    <w:qFormat/>
    <w:rsid w:val="00CC26C4"/>
    <w:rPr>
      <w:b/>
      <w:bCs/>
      <w:smallCaps/>
      <w:color w:val="0F4761" w:themeColor="accent1" w:themeShade="BF"/>
      <w:spacing w:val="5"/>
    </w:rPr>
  </w:style>
  <w:style w:type="character" w:styleId="Hyperlink">
    <w:name w:val="Hyperlink"/>
    <w:basedOn w:val="DefaultParagraphFont"/>
    <w:uiPriority w:val="99"/>
    <w:unhideWhenUsed/>
    <w:rsid w:val="00CC26C4"/>
    <w:rPr>
      <w:color w:val="467886" w:themeColor="hyperlink"/>
      <w:u w:val="single"/>
    </w:rPr>
  </w:style>
  <w:style w:type="character" w:styleId="UnresolvedMention">
    <w:name w:val="Unresolved Mention"/>
    <w:basedOn w:val="DefaultParagraphFont"/>
    <w:uiPriority w:val="99"/>
    <w:semiHidden/>
    <w:unhideWhenUsed/>
    <w:rsid w:val="00CC26C4"/>
    <w:rPr>
      <w:color w:val="605E5C"/>
      <w:shd w:val="clear" w:color="auto" w:fill="E1DFDD"/>
    </w:rPr>
  </w:style>
  <w:style w:type="paragraph" w:styleId="Revision">
    <w:name w:val="Revision"/>
    <w:hidden/>
    <w:uiPriority w:val="99"/>
    <w:semiHidden/>
    <w:rsid w:val="003E3914"/>
    <w:pPr>
      <w:spacing w:after="0" w:line="240" w:lineRule="auto"/>
    </w:pPr>
  </w:style>
  <w:style w:type="paragraph" w:styleId="Header">
    <w:name w:val="header"/>
    <w:basedOn w:val="Normal"/>
    <w:link w:val="HeaderChar"/>
    <w:uiPriority w:val="99"/>
    <w:unhideWhenUsed/>
    <w:rsid w:val="00050B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0BB5"/>
  </w:style>
  <w:style w:type="paragraph" w:styleId="Footer">
    <w:name w:val="footer"/>
    <w:basedOn w:val="Normal"/>
    <w:link w:val="FooterChar"/>
    <w:uiPriority w:val="99"/>
    <w:unhideWhenUsed/>
    <w:rsid w:val="00050B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0B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1646</Words>
  <Characters>9386</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Motiejunaite, Kristina</dc:creator>
  <cp:keywords/>
  <dc:description/>
  <cp:lastModifiedBy>Dalius Jatužis</cp:lastModifiedBy>
  <cp:revision>8</cp:revision>
  <dcterms:created xsi:type="dcterms:W3CDTF">2026-05-12T13:25:00Z</dcterms:created>
  <dcterms:modified xsi:type="dcterms:W3CDTF">2026-05-12T13:30:00Z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5d101394-65af-49b7-8645-a1fd1b8ba8c1</vt:lpwstr>
  </property>
</Properties>
</file>