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43" w:rsidRPr="00BE5B9E" w:rsidRDefault="00392443" w:rsidP="00BE5B9E">
      <w:pPr>
        <w:pStyle w:val="ListParagraph"/>
        <w:spacing w:after="0" w:line="240" w:lineRule="auto"/>
        <w:ind w:left="0"/>
        <w:jc w:val="center"/>
        <w:rPr>
          <w:rFonts w:ascii="Times New Roman" w:hAnsi="Times New Roman" w:cs="Times New Roman"/>
          <w:b/>
          <w:sz w:val="24"/>
          <w:szCs w:val="24"/>
          <w:lang w:val="lt-LT"/>
        </w:rPr>
      </w:pPr>
      <w:r w:rsidRPr="00BE5B9E">
        <w:rPr>
          <w:rFonts w:ascii="Times New Roman" w:hAnsi="Times New Roman" w:cs="Times New Roman"/>
          <w:b/>
          <w:sz w:val="24"/>
          <w:szCs w:val="24"/>
          <w:lang w:val="lt-LT"/>
        </w:rPr>
        <w:t>JŪS SAKĖTE – MES PADARĖME</w:t>
      </w:r>
    </w:p>
    <w:p w:rsidR="00085AAA" w:rsidRDefault="00085AAA" w:rsidP="00BE5B9E">
      <w:pPr>
        <w:pStyle w:val="ListParagraph"/>
        <w:spacing w:after="0" w:line="240" w:lineRule="auto"/>
        <w:ind w:left="0"/>
        <w:jc w:val="both"/>
        <w:rPr>
          <w:rFonts w:ascii="Times New Roman" w:hAnsi="Times New Roman" w:cs="Times New Roman"/>
          <w:sz w:val="24"/>
          <w:szCs w:val="24"/>
          <w:lang w:val="lt-LT"/>
        </w:rPr>
      </w:pPr>
    </w:p>
    <w:p w:rsidR="009B4F65" w:rsidRPr="009B4F65" w:rsidRDefault="009B4F65" w:rsidP="009B4F65">
      <w:pPr>
        <w:jc w:val="both"/>
        <w:rPr>
          <w:rFonts w:ascii="Times New Roman" w:eastAsiaTheme="minorHAnsi" w:hAnsi="Times New Roman" w:cs="Times New Roman"/>
          <w:b/>
          <w:sz w:val="24"/>
          <w:szCs w:val="24"/>
          <w:lang w:val="lt-LT" w:eastAsia="en-US"/>
        </w:rPr>
      </w:pPr>
      <w:r>
        <w:rPr>
          <w:rFonts w:ascii="Times New Roman" w:eastAsiaTheme="minorHAnsi" w:hAnsi="Times New Roman" w:cs="Times New Roman"/>
          <w:b/>
          <w:sz w:val="24"/>
          <w:szCs w:val="24"/>
          <w:lang w:val="lt-LT" w:eastAsia="en-US"/>
        </w:rPr>
        <w:t>Gerbiami studentai, d</w:t>
      </w:r>
      <w:r w:rsidRPr="009B4F65">
        <w:rPr>
          <w:rFonts w:ascii="Times New Roman" w:eastAsiaTheme="minorHAnsi" w:hAnsi="Times New Roman" w:cs="Times New Roman"/>
          <w:b/>
          <w:sz w:val="24"/>
          <w:szCs w:val="24"/>
          <w:lang w:val="lt-LT" w:eastAsia="en-US"/>
        </w:rPr>
        <w:t xml:space="preserve">ėkojame visiems Jums, kad teikiate ir teiksite informaciją apie savo </w:t>
      </w:r>
      <w:proofErr w:type="spellStart"/>
      <w:r w:rsidRPr="009B4F65">
        <w:rPr>
          <w:rFonts w:ascii="Times New Roman" w:eastAsiaTheme="minorHAnsi" w:hAnsi="Times New Roman" w:cs="Times New Roman"/>
          <w:b/>
          <w:sz w:val="24"/>
          <w:szCs w:val="24"/>
          <w:lang w:val="lt-LT" w:eastAsia="en-US"/>
        </w:rPr>
        <w:t>mokymo(si</w:t>
      </w:r>
      <w:proofErr w:type="spellEnd"/>
      <w:r w:rsidRPr="009B4F65">
        <w:rPr>
          <w:rFonts w:ascii="Times New Roman" w:eastAsiaTheme="minorHAnsi" w:hAnsi="Times New Roman" w:cs="Times New Roman"/>
          <w:b/>
          <w:sz w:val="24"/>
          <w:szCs w:val="24"/>
          <w:lang w:val="lt-LT" w:eastAsia="en-US"/>
        </w:rPr>
        <w:t xml:space="preserve">) patirtį Lietuvos sporto universitete. Glaudžiai bendradarbiaudami su Jumis ir </w:t>
      </w:r>
      <w:r>
        <w:rPr>
          <w:rFonts w:ascii="Times New Roman" w:eastAsiaTheme="minorHAnsi" w:hAnsi="Times New Roman" w:cs="Times New Roman"/>
          <w:b/>
          <w:sz w:val="24"/>
          <w:szCs w:val="24"/>
          <w:lang w:val="lt-LT" w:eastAsia="en-US"/>
        </w:rPr>
        <w:t xml:space="preserve">jums atstovaujančia </w:t>
      </w:r>
      <w:r w:rsidRPr="009B4F65">
        <w:rPr>
          <w:rFonts w:ascii="Times New Roman" w:eastAsiaTheme="minorHAnsi" w:hAnsi="Times New Roman" w:cs="Times New Roman"/>
          <w:b/>
          <w:sz w:val="24"/>
          <w:szCs w:val="24"/>
          <w:lang w:val="lt-LT" w:eastAsia="en-US"/>
        </w:rPr>
        <w:t xml:space="preserve">Studentų atstovybe,  mes stengiamės gerinti Jūsų </w:t>
      </w:r>
      <w:proofErr w:type="spellStart"/>
      <w:r w:rsidRPr="009B4F65">
        <w:rPr>
          <w:rFonts w:ascii="Times New Roman" w:eastAsiaTheme="minorHAnsi" w:hAnsi="Times New Roman" w:cs="Times New Roman"/>
          <w:b/>
          <w:sz w:val="24"/>
          <w:szCs w:val="24"/>
          <w:lang w:val="lt-LT" w:eastAsia="en-US"/>
        </w:rPr>
        <w:t>mokymo(si</w:t>
      </w:r>
      <w:proofErr w:type="spellEnd"/>
      <w:r w:rsidRPr="009B4F65">
        <w:rPr>
          <w:rFonts w:ascii="Times New Roman" w:eastAsiaTheme="minorHAnsi" w:hAnsi="Times New Roman" w:cs="Times New Roman"/>
          <w:b/>
          <w:sz w:val="24"/>
          <w:szCs w:val="24"/>
          <w:lang w:val="lt-LT" w:eastAsia="en-US"/>
        </w:rPr>
        <w:t xml:space="preserve">) sąlygas. </w:t>
      </w:r>
    </w:p>
    <w:p w:rsidR="009B4F65" w:rsidRPr="009B4F65" w:rsidRDefault="009B4F65" w:rsidP="007E5ACB">
      <w:pPr>
        <w:spacing w:after="0" w:line="240" w:lineRule="auto"/>
        <w:jc w:val="both"/>
        <w:rPr>
          <w:rFonts w:ascii="Times New Roman" w:eastAsiaTheme="minorHAnsi" w:hAnsi="Times New Roman" w:cs="Times New Roman"/>
          <w:sz w:val="24"/>
          <w:szCs w:val="24"/>
          <w:lang w:val="lt-LT" w:eastAsia="en-US"/>
        </w:rPr>
      </w:pPr>
      <w:r w:rsidRPr="009B4F65">
        <w:rPr>
          <w:rFonts w:ascii="Times New Roman" w:eastAsiaTheme="minorHAnsi" w:hAnsi="Times New Roman" w:cs="Times New Roman"/>
          <w:sz w:val="24"/>
          <w:szCs w:val="24"/>
          <w:lang w:val="lt-LT" w:eastAsia="en-US"/>
        </w:rPr>
        <w:t xml:space="preserve">Žemiau Jūs rasite informaciją, kas buvo padaryta nuo šių mokslo metų pradžios reaguojant į Jūsų per šį laikotarpį fakultetams, universiteto padaliniams, prorektoriams ir rektoriui raštu ir kitais būdais išsakytas pastabas. Iš pateikiamos informacijos galite matyti, kaip Jūsų pastabos padeda mums tobulinti studijų ir mokslo kokybę ir prisideda prie Universiteto pastangų sudaryti kuo geresnes </w:t>
      </w:r>
      <w:proofErr w:type="spellStart"/>
      <w:r w:rsidRPr="009B4F65">
        <w:rPr>
          <w:rFonts w:ascii="Times New Roman" w:eastAsiaTheme="minorHAnsi" w:hAnsi="Times New Roman" w:cs="Times New Roman"/>
          <w:sz w:val="24"/>
          <w:szCs w:val="24"/>
          <w:lang w:val="lt-LT" w:eastAsia="en-US"/>
        </w:rPr>
        <w:t>mokymo(si</w:t>
      </w:r>
      <w:proofErr w:type="spellEnd"/>
      <w:r w:rsidRPr="009B4F65">
        <w:rPr>
          <w:rFonts w:ascii="Times New Roman" w:eastAsiaTheme="minorHAnsi" w:hAnsi="Times New Roman" w:cs="Times New Roman"/>
          <w:sz w:val="24"/>
          <w:szCs w:val="24"/>
          <w:lang w:val="lt-LT" w:eastAsia="en-US"/>
        </w:rPr>
        <w:t xml:space="preserve">) sąlygas. Tokio pobūdžio informacija </w:t>
      </w:r>
      <w:r>
        <w:rPr>
          <w:rFonts w:ascii="Times New Roman" w:eastAsiaTheme="minorHAnsi" w:hAnsi="Times New Roman" w:cs="Times New Roman"/>
          <w:sz w:val="24"/>
          <w:szCs w:val="24"/>
          <w:lang w:val="lt-LT" w:eastAsia="en-US"/>
        </w:rPr>
        <w:t>yra</w:t>
      </w:r>
      <w:r w:rsidRPr="009B4F65">
        <w:rPr>
          <w:rFonts w:ascii="Times New Roman" w:eastAsiaTheme="minorHAnsi" w:hAnsi="Times New Roman" w:cs="Times New Roman"/>
          <w:sz w:val="24"/>
          <w:szCs w:val="24"/>
          <w:lang w:val="lt-LT" w:eastAsia="en-US"/>
        </w:rPr>
        <w:t xml:space="preserve"> teikiama kartą per </w:t>
      </w:r>
      <w:r>
        <w:rPr>
          <w:rFonts w:ascii="Times New Roman" w:eastAsiaTheme="minorHAnsi" w:hAnsi="Times New Roman" w:cs="Times New Roman"/>
          <w:sz w:val="24"/>
          <w:szCs w:val="24"/>
          <w:lang w:val="lt-LT" w:eastAsia="en-US"/>
        </w:rPr>
        <w:t xml:space="preserve">semestrą. Šiame tekste pateikiami darbai, kuriuos nuveikėme reaguodami į Jūsų 2015 metų pavasario semestre pateiktus siūlymus. </w:t>
      </w:r>
    </w:p>
    <w:p w:rsidR="00085AAA" w:rsidRPr="00BE5B9E" w:rsidRDefault="00085AAA" w:rsidP="007E5ACB">
      <w:pPr>
        <w:pStyle w:val="ListParagraph"/>
        <w:spacing w:after="0" w:line="240" w:lineRule="auto"/>
        <w:ind w:left="0"/>
        <w:jc w:val="both"/>
        <w:rPr>
          <w:rFonts w:ascii="Times New Roman" w:hAnsi="Times New Roman" w:cs="Times New Roman"/>
          <w:sz w:val="24"/>
          <w:szCs w:val="24"/>
          <w:lang w:val="lt-LT"/>
        </w:rPr>
      </w:pPr>
    </w:p>
    <w:p w:rsidR="002A2418" w:rsidRPr="00BE5B9E" w:rsidRDefault="00547ACA" w:rsidP="007E5ACB">
      <w:pPr>
        <w:pStyle w:val="ListParagraph"/>
        <w:spacing w:after="0" w:line="240" w:lineRule="auto"/>
        <w:ind w:left="0"/>
        <w:jc w:val="both"/>
        <w:rPr>
          <w:rFonts w:ascii="Times New Roman" w:hAnsi="Times New Roman" w:cs="Times New Roman"/>
          <w:i/>
          <w:sz w:val="24"/>
          <w:szCs w:val="24"/>
          <w:lang w:val="lt-LT"/>
        </w:rPr>
      </w:pPr>
      <w:r w:rsidRPr="00BE5B9E">
        <w:rPr>
          <w:rFonts w:ascii="Times New Roman" w:hAnsi="Times New Roman" w:cs="Times New Roman"/>
          <w:i/>
          <w:sz w:val="24"/>
          <w:szCs w:val="24"/>
          <w:lang w:val="lt-LT"/>
        </w:rPr>
        <w:t xml:space="preserve">1. </w:t>
      </w:r>
      <w:r w:rsidR="002A2418" w:rsidRPr="00BE5B9E">
        <w:rPr>
          <w:rFonts w:ascii="Times New Roman" w:hAnsi="Times New Roman" w:cs="Times New Roman"/>
          <w:i/>
          <w:sz w:val="24"/>
          <w:szCs w:val="24"/>
          <w:lang w:val="lt-LT"/>
        </w:rPr>
        <w:t>Studentų atstovybės nariai pasiūlė LSU internetiniame puslapyje pateikti viešai prieinamą studijų modulio vertinimo anketą, kad kiekvienas norintysis įvertinti studijų modulio dėstymo kokybę galėtų ją užpildyti. Be to, Studentų atstovybės nariai rekomendavo sudaryti galimybę studijų modulio vertinimo anketą pildyti e. būdu.</w:t>
      </w:r>
    </w:p>
    <w:p w:rsidR="00745041" w:rsidRPr="00BE5B9E" w:rsidRDefault="002A2418" w:rsidP="007E5ACB">
      <w:pPr>
        <w:pStyle w:val="ListParagraph"/>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LSU interneto puslapyje sukurta studijų modulio vertinimo anketa. Anketa pateikta skiltyje –„Studijų kokybė“ (nuoroda: </w:t>
      </w:r>
      <w:hyperlink r:id="rId7" w:history="1">
        <w:r w:rsidRPr="00BE5B9E">
          <w:rPr>
            <w:rStyle w:val="Hyperlink"/>
            <w:rFonts w:ascii="Times New Roman" w:hAnsi="Times New Roman" w:cs="Times New Roman"/>
            <w:sz w:val="24"/>
            <w:szCs w:val="24"/>
            <w:lang w:val="lt-LT"/>
          </w:rPr>
          <w:t>http://www.lsu.lt/studijos/studiju-kokybe</w:t>
        </w:r>
      </w:hyperlink>
      <w:r w:rsidRPr="00BE5B9E">
        <w:rPr>
          <w:rFonts w:ascii="Times New Roman" w:hAnsi="Times New Roman" w:cs="Times New Roman"/>
          <w:sz w:val="24"/>
          <w:szCs w:val="24"/>
          <w:lang w:val="lt-LT"/>
        </w:rPr>
        <w:t xml:space="preserve">). </w:t>
      </w:r>
      <w:r w:rsidR="00C648C3" w:rsidRPr="00BE5B9E">
        <w:rPr>
          <w:rFonts w:ascii="Times New Roman" w:hAnsi="Times New Roman" w:cs="Times New Roman"/>
          <w:sz w:val="24"/>
          <w:szCs w:val="24"/>
          <w:lang w:val="lt-LT"/>
        </w:rPr>
        <w:t>2014–</w:t>
      </w:r>
      <w:r w:rsidR="00745041" w:rsidRPr="00BE5B9E">
        <w:rPr>
          <w:rFonts w:ascii="Times New Roman" w:hAnsi="Times New Roman" w:cs="Times New Roman"/>
          <w:sz w:val="24"/>
          <w:szCs w:val="24"/>
          <w:lang w:val="lt-LT"/>
        </w:rPr>
        <w:t>2015 metų rudens semestre studentų apklausos vykdomos el.</w:t>
      </w:r>
      <w:r w:rsidRPr="00BE5B9E">
        <w:rPr>
          <w:rFonts w:ascii="Times New Roman" w:hAnsi="Times New Roman" w:cs="Times New Roman"/>
          <w:sz w:val="24"/>
          <w:szCs w:val="24"/>
          <w:lang w:val="lt-LT"/>
        </w:rPr>
        <w:t xml:space="preserve"> </w:t>
      </w:r>
      <w:r w:rsidR="00745041" w:rsidRPr="00BE5B9E">
        <w:rPr>
          <w:rFonts w:ascii="Times New Roman" w:hAnsi="Times New Roman" w:cs="Times New Roman"/>
          <w:sz w:val="24"/>
          <w:szCs w:val="24"/>
          <w:lang w:val="lt-LT"/>
        </w:rPr>
        <w:t xml:space="preserve">erdvėje, </w:t>
      </w:r>
      <w:r w:rsidRPr="00BE5B9E">
        <w:rPr>
          <w:rFonts w:ascii="Times New Roman" w:hAnsi="Times New Roman" w:cs="Times New Roman"/>
          <w:sz w:val="24"/>
          <w:szCs w:val="24"/>
          <w:lang w:val="lt-LT"/>
        </w:rPr>
        <w:t>kiekvienam studentui asmeniškai į elektroninį paštą išsiųstos anketų nuorodos.</w:t>
      </w:r>
    </w:p>
    <w:p w:rsidR="0026095A" w:rsidRPr="00BE5B9E" w:rsidRDefault="0026095A"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2F49EE" w:rsidRPr="00BE5B9E" w:rsidRDefault="00547ACA" w:rsidP="00BE5B9E">
      <w:pPr>
        <w:pStyle w:val="ListParagraph"/>
        <w:tabs>
          <w:tab w:val="left" w:pos="993"/>
        </w:tabs>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i/>
          <w:sz w:val="24"/>
          <w:szCs w:val="24"/>
          <w:lang w:val="lt-LT"/>
        </w:rPr>
        <w:t xml:space="preserve">2. </w:t>
      </w:r>
      <w:r w:rsidR="002A2418" w:rsidRPr="00BE5B9E">
        <w:rPr>
          <w:rFonts w:ascii="Times New Roman" w:hAnsi="Times New Roman" w:cs="Times New Roman"/>
          <w:i/>
          <w:sz w:val="24"/>
          <w:szCs w:val="24"/>
          <w:lang w:val="lt-LT"/>
        </w:rPr>
        <w:t xml:space="preserve">Universiteto bendruomenė pageidavo palengvinti paskutiniojo kurso studentų atsiskaitymo su Universitetu organizavimo procedūras. </w:t>
      </w:r>
      <w:r w:rsidRPr="00BE5B9E">
        <w:rPr>
          <w:rFonts w:ascii="Times New Roman" w:hAnsi="Times New Roman" w:cs="Times New Roman"/>
          <w:i/>
          <w:sz w:val="24"/>
          <w:szCs w:val="24"/>
          <w:lang w:val="lt-LT"/>
        </w:rPr>
        <w:t xml:space="preserve">Kiekvienas paskutiniojo kurso studentas (prieš diplomų įteikimą), privalo grąžinti knygas į biblioteką, neturėti jokių finansinių skolų Universitetui ir surinkti iš kiekvieno šias veiklas koordinuojančio padalinio </w:t>
      </w:r>
      <w:r w:rsidR="00C648C3" w:rsidRPr="00BE5B9E">
        <w:rPr>
          <w:rFonts w:ascii="Times New Roman" w:hAnsi="Times New Roman" w:cs="Times New Roman"/>
          <w:i/>
          <w:sz w:val="24"/>
          <w:szCs w:val="24"/>
          <w:lang w:val="lt-LT"/>
        </w:rPr>
        <w:t xml:space="preserve">atstovo </w:t>
      </w:r>
      <w:r w:rsidRPr="00BE5B9E">
        <w:rPr>
          <w:rFonts w:ascii="Times New Roman" w:hAnsi="Times New Roman" w:cs="Times New Roman"/>
          <w:i/>
          <w:sz w:val="24"/>
          <w:szCs w:val="24"/>
          <w:lang w:val="lt-LT"/>
        </w:rPr>
        <w:t>patvirtinimus (</w:t>
      </w:r>
      <w:r w:rsidR="00C648C3" w:rsidRPr="00BE5B9E">
        <w:rPr>
          <w:rFonts w:ascii="Times New Roman" w:hAnsi="Times New Roman" w:cs="Times New Roman"/>
          <w:i/>
          <w:sz w:val="24"/>
          <w:szCs w:val="24"/>
          <w:lang w:val="lt-LT"/>
        </w:rPr>
        <w:t>parašu), kad viską atsiskaitę</w:t>
      </w:r>
      <w:r w:rsidRPr="00BE5B9E">
        <w:rPr>
          <w:rFonts w:ascii="Times New Roman" w:hAnsi="Times New Roman" w:cs="Times New Roman"/>
          <w:i/>
          <w:sz w:val="24"/>
          <w:szCs w:val="24"/>
          <w:lang w:val="lt-LT"/>
        </w:rPr>
        <w:t>.</w:t>
      </w:r>
    </w:p>
    <w:p w:rsidR="00547ACA" w:rsidRPr="00BE5B9E" w:rsidRDefault="00547ACA" w:rsidP="00BE5B9E">
      <w:pPr>
        <w:pStyle w:val="ListParagraph"/>
        <w:tabs>
          <w:tab w:val="left" w:pos="993"/>
        </w:tabs>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Siekiant palengvinti studento atsiskaitymo su Universitetu procesą, sukurta el. aplinka ir studentams nebereikia eiti į kiekvieną padalinį siekiant gauti patvirtinimą, kad jis viską atsiskaitė ir nėra Universitetui skolingas.</w:t>
      </w:r>
    </w:p>
    <w:p w:rsidR="00C55CAD" w:rsidRPr="00BE5B9E" w:rsidRDefault="00C55CAD"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C55CAD" w:rsidRPr="00BE5B9E" w:rsidRDefault="00F81F3E" w:rsidP="00BE5B9E">
      <w:pPr>
        <w:pStyle w:val="ListParagraph"/>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3</w:t>
      </w:r>
      <w:r w:rsidR="00C55CAD" w:rsidRPr="00BE5B9E">
        <w:rPr>
          <w:rFonts w:ascii="Times New Roman" w:hAnsi="Times New Roman" w:cs="Times New Roman"/>
          <w:sz w:val="24"/>
          <w:szCs w:val="24"/>
          <w:lang w:val="lt-LT"/>
        </w:rPr>
        <w:t xml:space="preserve">. </w:t>
      </w:r>
      <w:r w:rsidR="00C55CAD" w:rsidRPr="00BE5B9E">
        <w:rPr>
          <w:rFonts w:ascii="Times New Roman" w:hAnsi="Times New Roman" w:cs="Times New Roman"/>
          <w:i/>
          <w:sz w:val="24"/>
          <w:szCs w:val="24"/>
          <w:lang w:val="lt-LT"/>
        </w:rPr>
        <w:t>Studentai pageidavo formalaus bendradarbiavimo derinant tvarkaraščius, t.y. pasiūlė, kad sudarius tvarkaraščius, Universiteto administracija pirmiausia informuotų Studentų atstovybės prezidentą, kuris pasidalintų informacija su seniūnais ir oficialiai pateiktų pritarimą/nepritarimą.</w:t>
      </w:r>
    </w:p>
    <w:p w:rsidR="00C55CAD" w:rsidRPr="00BE5B9E" w:rsidRDefault="00C55CAD" w:rsidP="00BE5B9E">
      <w:pPr>
        <w:pStyle w:val="ListParagraph"/>
        <w:tabs>
          <w:tab w:val="left" w:pos="993"/>
        </w:tabs>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Sudarius 2014 – 2015 </w:t>
      </w:r>
      <w:proofErr w:type="spellStart"/>
      <w:r w:rsidRPr="00BE5B9E">
        <w:rPr>
          <w:rFonts w:ascii="Times New Roman" w:hAnsi="Times New Roman" w:cs="Times New Roman"/>
          <w:sz w:val="24"/>
          <w:szCs w:val="24"/>
          <w:lang w:val="lt-LT"/>
        </w:rPr>
        <w:t>m.m</w:t>
      </w:r>
      <w:proofErr w:type="spellEnd"/>
      <w:r w:rsidRPr="00BE5B9E">
        <w:rPr>
          <w:rFonts w:ascii="Times New Roman" w:hAnsi="Times New Roman" w:cs="Times New Roman"/>
          <w:sz w:val="24"/>
          <w:szCs w:val="24"/>
          <w:lang w:val="lt-LT"/>
        </w:rPr>
        <w:t>. rudens ir p</w:t>
      </w:r>
      <w:r w:rsidR="00F4290C" w:rsidRPr="00BE5B9E">
        <w:rPr>
          <w:rFonts w:ascii="Times New Roman" w:hAnsi="Times New Roman" w:cs="Times New Roman"/>
          <w:sz w:val="24"/>
          <w:szCs w:val="24"/>
          <w:lang w:val="lt-LT"/>
        </w:rPr>
        <w:t xml:space="preserve">avasario semestro tvarkaraščius, Studijų kokybės priežiūros centro darbuotoja informavo Studentų atstovybės narius, atsižvelgiant į studentų siūlymus koregavo (pagal galimybes) </w:t>
      </w:r>
      <w:r w:rsidR="00C648C3" w:rsidRPr="00BE5B9E">
        <w:rPr>
          <w:rFonts w:ascii="Times New Roman" w:hAnsi="Times New Roman" w:cs="Times New Roman"/>
          <w:sz w:val="24"/>
          <w:szCs w:val="24"/>
          <w:lang w:val="lt-LT"/>
        </w:rPr>
        <w:t xml:space="preserve">studijų auditorinio darbo </w:t>
      </w:r>
      <w:r w:rsidR="00F4290C" w:rsidRPr="00BE5B9E">
        <w:rPr>
          <w:rFonts w:ascii="Times New Roman" w:hAnsi="Times New Roman" w:cs="Times New Roman"/>
          <w:sz w:val="24"/>
          <w:szCs w:val="24"/>
          <w:lang w:val="lt-LT"/>
        </w:rPr>
        <w:t>tvarkaraščius.</w:t>
      </w:r>
    </w:p>
    <w:p w:rsidR="00F4290C" w:rsidRPr="00BE5B9E" w:rsidRDefault="00F4290C"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295BDE" w:rsidRPr="00BE5B9E" w:rsidRDefault="00F81F3E" w:rsidP="00BE5B9E">
      <w:pPr>
        <w:pStyle w:val="ListParagraph"/>
        <w:spacing w:after="0" w:line="240" w:lineRule="auto"/>
        <w:ind w:left="0"/>
        <w:jc w:val="both"/>
        <w:rPr>
          <w:rFonts w:ascii="Times New Roman" w:hAnsi="Times New Roman" w:cs="Times New Roman"/>
          <w:i/>
          <w:sz w:val="24"/>
          <w:szCs w:val="24"/>
          <w:lang w:val="lt-LT"/>
        </w:rPr>
      </w:pPr>
      <w:r w:rsidRPr="00BE5B9E">
        <w:rPr>
          <w:rFonts w:ascii="Times New Roman" w:hAnsi="Times New Roman" w:cs="Times New Roman"/>
          <w:sz w:val="24"/>
          <w:szCs w:val="24"/>
          <w:lang w:val="lt-LT"/>
        </w:rPr>
        <w:t>4</w:t>
      </w:r>
      <w:r w:rsidR="00F4290C" w:rsidRPr="00BE5B9E">
        <w:rPr>
          <w:rFonts w:ascii="Times New Roman" w:hAnsi="Times New Roman" w:cs="Times New Roman"/>
          <w:sz w:val="24"/>
          <w:szCs w:val="24"/>
          <w:lang w:val="lt-LT"/>
        </w:rPr>
        <w:t xml:space="preserve">. </w:t>
      </w:r>
      <w:r w:rsidR="00295BDE" w:rsidRPr="00BE5B9E">
        <w:rPr>
          <w:rFonts w:ascii="Times New Roman" w:hAnsi="Times New Roman" w:cs="Times New Roman"/>
          <w:i/>
          <w:sz w:val="24"/>
          <w:szCs w:val="24"/>
          <w:lang w:val="lt-LT"/>
        </w:rPr>
        <w:t>Studentai norėjo</w:t>
      </w:r>
      <w:r w:rsidR="00C648C3" w:rsidRPr="00BE5B9E">
        <w:rPr>
          <w:rFonts w:ascii="Times New Roman" w:hAnsi="Times New Roman" w:cs="Times New Roman"/>
          <w:i/>
          <w:sz w:val="24"/>
          <w:szCs w:val="24"/>
          <w:lang w:val="lt-LT"/>
        </w:rPr>
        <w:t xml:space="preserve"> aiškesnės, struktūrizuotos informacijos apie studijų proceso organizavimą, studijų ir bendrabučio mokesčius, akademines skolas, akademinių atostogų, studijų sustabdymo ir atnaujinimo galimybes, studentų rotaciją, finansinę paramą, </w:t>
      </w:r>
      <w:r w:rsidR="00295BDE" w:rsidRPr="00BE5B9E">
        <w:rPr>
          <w:rFonts w:ascii="Times New Roman" w:hAnsi="Times New Roman" w:cs="Times New Roman"/>
          <w:i/>
          <w:sz w:val="24"/>
          <w:szCs w:val="24"/>
          <w:lang w:val="lt-LT"/>
        </w:rPr>
        <w:t xml:space="preserve">egzaminų apeliacinės komisijos </w:t>
      </w:r>
      <w:r w:rsidR="00C648C3" w:rsidRPr="00BE5B9E">
        <w:rPr>
          <w:rFonts w:ascii="Times New Roman" w:hAnsi="Times New Roman" w:cs="Times New Roman"/>
          <w:i/>
          <w:sz w:val="24"/>
          <w:szCs w:val="24"/>
          <w:lang w:val="lt-LT"/>
        </w:rPr>
        <w:t>funkcijas ir kt.</w:t>
      </w:r>
    </w:p>
    <w:p w:rsidR="00F4290C" w:rsidRPr="00BE5B9E" w:rsidRDefault="00295BDE" w:rsidP="00BE5B9E">
      <w:pPr>
        <w:pStyle w:val="ListParagraph"/>
        <w:tabs>
          <w:tab w:val="left" w:pos="993"/>
        </w:tabs>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LSU tinklapyje </w:t>
      </w:r>
      <w:r w:rsidR="00C648C3" w:rsidRPr="00BE5B9E">
        <w:rPr>
          <w:rFonts w:ascii="Times New Roman" w:hAnsi="Times New Roman" w:cs="Times New Roman"/>
          <w:sz w:val="24"/>
          <w:szCs w:val="24"/>
          <w:lang w:val="lt-LT"/>
        </w:rPr>
        <w:t>pateikta aiški, struktūrizuota informacija apie studijų proceso organizavimą. Pateikti d</w:t>
      </w:r>
      <w:r w:rsidR="00F81F3E" w:rsidRPr="00BE5B9E">
        <w:rPr>
          <w:rFonts w:ascii="Times New Roman" w:hAnsi="Times New Roman" w:cs="Times New Roman"/>
          <w:sz w:val="24"/>
          <w:szCs w:val="24"/>
          <w:lang w:val="lt-LT"/>
        </w:rPr>
        <w:t>ažniausiai užduodami klausimai apie studijų ir bendrabučio mokesčius, akademines skolas, akademinių atostogų, studijų sustabdymo ir atnaujinimo galimybes, studentų rotaciją, finansinę paramą (nuoroda: http://www.lsu.lt/studentams) .</w:t>
      </w:r>
    </w:p>
    <w:p w:rsidR="00295BDE" w:rsidRPr="00BE5B9E" w:rsidRDefault="00295BDE"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C648C3" w:rsidRPr="00BE5B9E" w:rsidRDefault="00F81F3E" w:rsidP="00BE5B9E">
      <w:pPr>
        <w:pStyle w:val="ListParagraph"/>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lastRenderedPageBreak/>
        <w:t xml:space="preserve">5. </w:t>
      </w:r>
      <w:r w:rsidRPr="00BE5B9E">
        <w:rPr>
          <w:rFonts w:ascii="Times New Roman" w:hAnsi="Times New Roman" w:cs="Times New Roman"/>
          <w:i/>
          <w:sz w:val="24"/>
          <w:szCs w:val="24"/>
          <w:lang w:val="lt-LT"/>
        </w:rPr>
        <w:t>S</w:t>
      </w:r>
      <w:r w:rsidR="00C648C3" w:rsidRPr="00BE5B9E">
        <w:rPr>
          <w:rFonts w:ascii="Times New Roman" w:hAnsi="Times New Roman" w:cs="Times New Roman"/>
          <w:i/>
          <w:sz w:val="24"/>
          <w:szCs w:val="24"/>
          <w:lang w:val="lt-LT"/>
        </w:rPr>
        <w:t>iūlo</w:t>
      </w:r>
      <w:r w:rsidRPr="00BE5B9E">
        <w:rPr>
          <w:rFonts w:ascii="Times New Roman" w:hAnsi="Times New Roman" w:cs="Times New Roman"/>
          <w:i/>
          <w:sz w:val="24"/>
          <w:szCs w:val="24"/>
          <w:lang w:val="lt-LT"/>
        </w:rPr>
        <w:t>ma</w:t>
      </w:r>
      <w:r w:rsidR="00C648C3" w:rsidRPr="00BE5B9E">
        <w:rPr>
          <w:rFonts w:ascii="Times New Roman" w:hAnsi="Times New Roman" w:cs="Times New Roman"/>
          <w:i/>
          <w:sz w:val="24"/>
          <w:szCs w:val="24"/>
          <w:lang w:val="lt-LT"/>
        </w:rPr>
        <w:t xml:space="preserve"> stiprinti LSU</w:t>
      </w:r>
      <w:r w:rsidRPr="00BE5B9E">
        <w:rPr>
          <w:rFonts w:ascii="Times New Roman" w:hAnsi="Times New Roman" w:cs="Times New Roman"/>
          <w:i/>
          <w:sz w:val="24"/>
          <w:szCs w:val="24"/>
          <w:lang w:val="lt-LT"/>
        </w:rPr>
        <w:t xml:space="preserve"> </w:t>
      </w:r>
      <w:r w:rsidR="00C648C3" w:rsidRPr="00BE5B9E">
        <w:rPr>
          <w:rFonts w:ascii="Times New Roman" w:hAnsi="Times New Roman" w:cs="Times New Roman"/>
          <w:i/>
          <w:sz w:val="24"/>
          <w:szCs w:val="24"/>
          <w:lang w:val="lt-LT"/>
        </w:rPr>
        <w:t>SA veiklą sudarant planą grafiką su studijų kokybės užtikrinimu susijusių r</w:t>
      </w:r>
      <w:r w:rsidRPr="00BE5B9E">
        <w:rPr>
          <w:rFonts w:ascii="Times New Roman" w:hAnsi="Times New Roman" w:cs="Times New Roman"/>
          <w:i/>
          <w:sz w:val="24"/>
          <w:szCs w:val="24"/>
          <w:lang w:val="lt-LT"/>
        </w:rPr>
        <w:t>enginių, organizuojamų S</w:t>
      </w:r>
      <w:r w:rsidR="00C648C3" w:rsidRPr="00BE5B9E">
        <w:rPr>
          <w:rFonts w:ascii="Times New Roman" w:hAnsi="Times New Roman" w:cs="Times New Roman"/>
          <w:i/>
          <w:sz w:val="24"/>
          <w:szCs w:val="24"/>
          <w:lang w:val="lt-LT"/>
        </w:rPr>
        <w:t xml:space="preserve">tudentų atstovybės, per kuriuos grupių seniūnams </w:t>
      </w:r>
      <w:r w:rsidRPr="00BE5B9E">
        <w:rPr>
          <w:rFonts w:ascii="Times New Roman" w:hAnsi="Times New Roman" w:cs="Times New Roman"/>
          <w:i/>
          <w:sz w:val="24"/>
          <w:szCs w:val="24"/>
          <w:lang w:val="lt-LT"/>
        </w:rPr>
        <w:t>informaciją galėtų teikti visi U</w:t>
      </w:r>
      <w:r w:rsidR="00C648C3" w:rsidRPr="00BE5B9E">
        <w:rPr>
          <w:rFonts w:ascii="Times New Roman" w:hAnsi="Times New Roman" w:cs="Times New Roman"/>
          <w:i/>
          <w:sz w:val="24"/>
          <w:szCs w:val="24"/>
          <w:lang w:val="lt-LT"/>
        </w:rPr>
        <w:t>niversiteto padalinių atstovai.</w:t>
      </w:r>
      <w:r w:rsidR="00C648C3" w:rsidRPr="00BE5B9E">
        <w:rPr>
          <w:rFonts w:ascii="Times New Roman" w:hAnsi="Times New Roman" w:cs="Times New Roman"/>
          <w:sz w:val="24"/>
          <w:szCs w:val="24"/>
          <w:lang w:val="lt-LT"/>
        </w:rPr>
        <w:t xml:space="preserve"> </w:t>
      </w:r>
    </w:p>
    <w:p w:rsidR="00F81F3E" w:rsidRPr="00BE5B9E" w:rsidRDefault="00F81F3E" w:rsidP="00BE5B9E">
      <w:pPr>
        <w:pStyle w:val="ListParagraph"/>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2014–2015 </w:t>
      </w:r>
      <w:proofErr w:type="spellStart"/>
      <w:r w:rsidRPr="00BE5B9E">
        <w:rPr>
          <w:rFonts w:ascii="Times New Roman" w:hAnsi="Times New Roman" w:cs="Times New Roman"/>
          <w:sz w:val="24"/>
          <w:szCs w:val="24"/>
          <w:lang w:val="lt-LT"/>
        </w:rPr>
        <w:t>m.m</w:t>
      </w:r>
      <w:proofErr w:type="spellEnd"/>
      <w:r w:rsidRPr="00BE5B9E">
        <w:rPr>
          <w:rFonts w:ascii="Times New Roman" w:hAnsi="Times New Roman" w:cs="Times New Roman"/>
          <w:sz w:val="24"/>
          <w:szCs w:val="24"/>
          <w:lang w:val="lt-LT"/>
        </w:rPr>
        <w:t xml:space="preserve">. rudens semestro metu, kiekvieną trečiadienį buvo organizuojami šie informaciniai seminarai: </w:t>
      </w:r>
      <w:r w:rsidRPr="00F81F3E">
        <w:rPr>
          <w:rFonts w:ascii="Times New Roman" w:eastAsia="Times New Roman" w:hAnsi="Times New Roman" w:cs="Times New Roman"/>
          <w:color w:val="000000"/>
          <w:sz w:val="24"/>
          <w:szCs w:val="24"/>
          <w:lang w:val="lt-LT" w:eastAsia="lt-LT"/>
        </w:rPr>
        <w:t>Studijavimo pasiekimų vertinimo tvarka: ką turi žinoti studentai?</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Kas yra kokybiška paskaita ir kaip jai pasirengti?</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Kodėl taip svarbu kaupti savo studijavimo pasiekimų aplanką (</w:t>
      </w:r>
      <w:proofErr w:type="spellStart"/>
      <w:r w:rsidRPr="00F81F3E">
        <w:rPr>
          <w:rFonts w:ascii="Times New Roman" w:eastAsia="Times New Roman" w:hAnsi="Times New Roman" w:cs="Times New Roman"/>
          <w:color w:val="000000"/>
          <w:sz w:val="24"/>
          <w:szCs w:val="24"/>
          <w:lang w:val="lt-LT" w:eastAsia="lt-LT"/>
        </w:rPr>
        <w:t>portfolio</w:t>
      </w:r>
      <w:proofErr w:type="spellEnd"/>
      <w:r w:rsidRPr="00F81F3E">
        <w:rPr>
          <w:rFonts w:ascii="Times New Roman" w:eastAsia="Times New Roman" w:hAnsi="Times New Roman" w:cs="Times New Roman"/>
          <w:color w:val="000000"/>
          <w:sz w:val="24"/>
          <w:szCs w:val="24"/>
          <w:lang w:val="lt-LT" w:eastAsia="lt-LT"/>
        </w:rPr>
        <w:t>)?</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Grupės seniūno pareigos – ar visiems aišku, ką turėtų veikti grupės seniūnas?</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LSU studijų kokybės užtikrinimo sistema: kodėl toks svarbus grįžtamasis ryšys iš studentų ir kaip jį teikti? Dokumentai Jūs sakėte, mes padarėme.</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Studentų atranka vykimui į tarptautinių mainų programas</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Akademinė etika ir jos užtikrinimas, akademinio sąžiningumo deklaracija</w:t>
      </w:r>
      <w:r w:rsidRPr="00BE5B9E">
        <w:rPr>
          <w:rFonts w:ascii="Times New Roman" w:eastAsia="Times New Roman" w:hAnsi="Times New Roman" w:cs="Times New Roman"/>
          <w:color w:val="000000"/>
          <w:sz w:val="24"/>
          <w:szCs w:val="24"/>
          <w:lang w:val="lt-LT" w:eastAsia="lt-LT"/>
        </w:rPr>
        <w:t xml:space="preserve">. </w:t>
      </w:r>
      <w:r w:rsidRPr="00F81F3E">
        <w:rPr>
          <w:rFonts w:ascii="Times New Roman" w:eastAsia="Times New Roman" w:hAnsi="Times New Roman" w:cs="Times New Roman"/>
          <w:color w:val="000000"/>
          <w:sz w:val="24"/>
          <w:szCs w:val="24"/>
          <w:lang w:val="lt-LT" w:eastAsia="lt-LT"/>
        </w:rPr>
        <w:t>Kaip pasinaudoti neformaliu ir savaiminiu būdu įgytų kompetencijų pripažinimo sistema?</w:t>
      </w:r>
    </w:p>
    <w:p w:rsidR="00F81F3E" w:rsidRPr="00BE5B9E" w:rsidRDefault="00F81F3E"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C648C3" w:rsidRPr="00BE5B9E" w:rsidRDefault="00F81F3E" w:rsidP="00BE5B9E">
      <w:pPr>
        <w:pStyle w:val="ListParagraph"/>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6. </w:t>
      </w:r>
      <w:r w:rsidR="00C648C3" w:rsidRPr="00BE5B9E">
        <w:rPr>
          <w:rFonts w:ascii="Times New Roman" w:hAnsi="Times New Roman" w:cs="Times New Roman"/>
          <w:i/>
          <w:sz w:val="24"/>
          <w:szCs w:val="24"/>
          <w:lang w:val="lt-LT"/>
        </w:rPr>
        <w:t xml:space="preserve">Studentai </w:t>
      </w:r>
      <w:r w:rsidRPr="00BE5B9E">
        <w:rPr>
          <w:rFonts w:ascii="Times New Roman" w:hAnsi="Times New Roman" w:cs="Times New Roman"/>
          <w:i/>
          <w:sz w:val="24"/>
          <w:szCs w:val="24"/>
          <w:lang w:val="lt-LT"/>
        </w:rPr>
        <w:t>norėtų</w:t>
      </w:r>
      <w:r w:rsidR="00C648C3" w:rsidRPr="00BE5B9E">
        <w:rPr>
          <w:rFonts w:ascii="Times New Roman" w:hAnsi="Times New Roman" w:cs="Times New Roman"/>
          <w:i/>
          <w:sz w:val="24"/>
          <w:szCs w:val="24"/>
          <w:lang w:val="lt-LT"/>
        </w:rPr>
        <w:t xml:space="preserve"> keisti diplomų įteikimo šventės formatą, t.y. įteikiant diplomus </w:t>
      </w:r>
      <w:r w:rsidRPr="00BE5B9E">
        <w:rPr>
          <w:rFonts w:ascii="Times New Roman" w:hAnsi="Times New Roman" w:cs="Times New Roman"/>
          <w:i/>
          <w:sz w:val="24"/>
          <w:szCs w:val="24"/>
          <w:lang w:val="lt-LT"/>
        </w:rPr>
        <w:t>pagerbti ir pirmiausia</w:t>
      </w:r>
      <w:r w:rsidR="00C648C3" w:rsidRPr="00BE5B9E">
        <w:rPr>
          <w:rFonts w:ascii="Times New Roman" w:hAnsi="Times New Roman" w:cs="Times New Roman"/>
          <w:i/>
          <w:sz w:val="24"/>
          <w:szCs w:val="24"/>
          <w:lang w:val="lt-LT"/>
        </w:rPr>
        <w:t xml:space="preserve"> diplomus įteikti tos grup</w:t>
      </w:r>
      <w:r w:rsidRPr="00BE5B9E">
        <w:rPr>
          <w:rFonts w:ascii="Times New Roman" w:hAnsi="Times New Roman" w:cs="Times New Roman"/>
          <w:i/>
          <w:sz w:val="24"/>
          <w:szCs w:val="24"/>
          <w:lang w:val="lt-LT"/>
        </w:rPr>
        <w:t xml:space="preserve">ės geriausiems studentams, nusipelniusiems </w:t>
      </w:r>
      <w:r w:rsidR="00C648C3" w:rsidRPr="00BE5B9E">
        <w:rPr>
          <w:rFonts w:ascii="Times New Roman" w:hAnsi="Times New Roman" w:cs="Times New Roman"/>
          <w:i/>
          <w:sz w:val="24"/>
          <w:szCs w:val="24"/>
          <w:lang w:val="lt-LT"/>
        </w:rPr>
        <w:t>studijo</w:t>
      </w:r>
      <w:r w:rsidRPr="00BE5B9E">
        <w:rPr>
          <w:rFonts w:ascii="Times New Roman" w:hAnsi="Times New Roman" w:cs="Times New Roman"/>
          <w:i/>
          <w:sz w:val="24"/>
          <w:szCs w:val="24"/>
          <w:lang w:val="lt-LT"/>
        </w:rPr>
        <w:t>se</w:t>
      </w:r>
      <w:r w:rsidR="00C648C3" w:rsidRPr="00BE5B9E">
        <w:rPr>
          <w:rFonts w:ascii="Times New Roman" w:hAnsi="Times New Roman" w:cs="Times New Roman"/>
          <w:i/>
          <w:sz w:val="24"/>
          <w:szCs w:val="24"/>
          <w:lang w:val="lt-LT"/>
        </w:rPr>
        <w:t>, sport</w:t>
      </w:r>
      <w:r w:rsidRPr="00BE5B9E">
        <w:rPr>
          <w:rFonts w:ascii="Times New Roman" w:hAnsi="Times New Roman" w:cs="Times New Roman"/>
          <w:i/>
          <w:sz w:val="24"/>
          <w:szCs w:val="24"/>
          <w:lang w:val="lt-LT"/>
        </w:rPr>
        <w:t>e ir kt</w:t>
      </w:r>
      <w:r w:rsidR="00C648C3" w:rsidRPr="00BE5B9E">
        <w:rPr>
          <w:rFonts w:ascii="Times New Roman" w:hAnsi="Times New Roman" w:cs="Times New Roman"/>
          <w:i/>
          <w:sz w:val="24"/>
          <w:szCs w:val="24"/>
          <w:lang w:val="lt-LT"/>
        </w:rPr>
        <w:t>.</w:t>
      </w:r>
      <w:r w:rsidR="00C648C3" w:rsidRPr="00BE5B9E">
        <w:rPr>
          <w:rFonts w:ascii="Times New Roman" w:hAnsi="Times New Roman" w:cs="Times New Roman"/>
          <w:sz w:val="24"/>
          <w:szCs w:val="24"/>
          <w:lang w:val="lt-LT"/>
        </w:rPr>
        <w:t xml:space="preserve"> </w:t>
      </w:r>
    </w:p>
    <w:p w:rsidR="00C648C3" w:rsidRPr="00BE5B9E" w:rsidRDefault="00F81F3E" w:rsidP="00BE5B9E">
      <w:pPr>
        <w:pStyle w:val="ListParagraph"/>
        <w:tabs>
          <w:tab w:val="left" w:pos="993"/>
        </w:tabs>
        <w:spacing w:after="0" w:line="240" w:lineRule="auto"/>
        <w:ind w:left="0"/>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2014 – 2015 </w:t>
      </w:r>
      <w:proofErr w:type="spellStart"/>
      <w:r w:rsidRPr="00BE5B9E">
        <w:rPr>
          <w:rFonts w:ascii="Times New Roman" w:hAnsi="Times New Roman" w:cs="Times New Roman"/>
          <w:sz w:val="24"/>
          <w:szCs w:val="24"/>
          <w:lang w:val="lt-LT"/>
        </w:rPr>
        <w:t>m.m</w:t>
      </w:r>
      <w:proofErr w:type="spellEnd"/>
      <w:r w:rsidRPr="00BE5B9E">
        <w:rPr>
          <w:rFonts w:ascii="Times New Roman" w:hAnsi="Times New Roman" w:cs="Times New Roman"/>
          <w:sz w:val="24"/>
          <w:szCs w:val="24"/>
          <w:lang w:val="lt-LT"/>
        </w:rPr>
        <w:t>. diplomų įteikimo šventės metu paminint išskiriami studentai, nusipelnę sporte, moksle ir visuomeninėje veikloje.</w:t>
      </w:r>
    </w:p>
    <w:p w:rsidR="00920D04" w:rsidRPr="00BE5B9E" w:rsidRDefault="00920D04"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BE5B9E" w:rsidRPr="00BE5B9E" w:rsidRDefault="00F805BD" w:rsidP="00BE5B9E">
      <w:pPr>
        <w:pStyle w:val="ListParagraph"/>
        <w:tabs>
          <w:tab w:val="left" w:pos="993"/>
        </w:tabs>
        <w:spacing w:after="0" w:line="240" w:lineRule="auto"/>
        <w:ind w:left="0"/>
        <w:jc w:val="both"/>
        <w:rPr>
          <w:rFonts w:ascii="Times New Roman" w:hAnsi="Times New Roman" w:cs="Times New Roman"/>
          <w:b/>
          <w:sz w:val="24"/>
          <w:szCs w:val="24"/>
          <w:lang w:val="lt-LT"/>
        </w:rPr>
      </w:pPr>
      <w:r w:rsidRPr="00BE5B9E">
        <w:rPr>
          <w:rFonts w:ascii="Times New Roman" w:hAnsi="Times New Roman" w:cs="Times New Roman"/>
          <w:sz w:val="24"/>
          <w:szCs w:val="24"/>
          <w:lang w:val="lt-LT"/>
        </w:rPr>
        <w:t xml:space="preserve">7. </w:t>
      </w:r>
      <w:r w:rsidRPr="00BE5B9E">
        <w:rPr>
          <w:rFonts w:ascii="Times New Roman" w:hAnsi="Times New Roman" w:cs="Times New Roman"/>
          <w:i/>
          <w:sz w:val="24"/>
          <w:szCs w:val="24"/>
          <w:lang w:val="lt-LT"/>
        </w:rPr>
        <w:t xml:space="preserve">Studentai pageidavo, kad </w:t>
      </w:r>
      <w:r w:rsidR="00BE5B9E" w:rsidRPr="00BE5B9E">
        <w:rPr>
          <w:rFonts w:ascii="Times New Roman" w:hAnsi="Times New Roman" w:cs="Times New Roman"/>
          <w:i/>
          <w:sz w:val="24"/>
          <w:szCs w:val="24"/>
          <w:lang w:val="lt-LT"/>
        </w:rPr>
        <w:t>LSU informacinėje</w:t>
      </w:r>
      <w:r w:rsidRPr="00BE5B9E">
        <w:rPr>
          <w:rFonts w:ascii="Times New Roman" w:hAnsi="Times New Roman" w:cs="Times New Roman"/>
          <w:i/>
          <w:sz w:val="24"/>
          <w:szCs w:val="24"/>
          <w:lang w:val="lt-LT"/>
        </w:rPr>
        <w:t xml:space="preserve"> sistemoje būtų sudaryta galimybė </w:t>
      </w:r>
      <w:r w:rsidR="00BE5B9E" w:rsidRPr="00BE5B9E">
        <w:rPr>
          <w:rFonts w:ascii="Times New Roman" w:hAnsi="Times New Roman" w:cs="Times New Roman"/>
          <w:i/>
          <w:sz w:val="24"/>
          <w:szCs w:val="24"/>
          <w:lang w:val="lt-LT"/>
        </w:rPr>
        <w:t xml:space="preserve">pildyti praktikos sutartis. </w:t>
      </w:r>
    </w:p>
    <w:p w:rsidR="00BE5B9E" w:rsidRPr="00BE5B9E" w:rsidRDefault="00BE5B9E" w:rsidP="00BE5B9E">
      <w:pPr>
        <w:spacing w:after="0" w:line="240" w:lineRule="auto"/>
        <w:ind w:firstLine="11"/>
        <w:jc w:val="both"/>
        <w:rPr>
          <w:rFonts w:ascii="Times New Roman" w:hAnsi="Times New Roman" w:cs="Times New Roman"/>
          <w:sz w:val="24"/>
          <w:szCs w:val="24"/>
          <w:lang w:val="lt-LT"/>
        </w:rPr>
      </w:pPr>
      <w:r w:rsidRPr="00BE5B9E">
        <w:rPr>
          <w:rFonts w:ascii="Times New Roman" w:hAnsi="Times New Roman" w:cs="Times New Roman"/>
          <w:sz w:val="24"/>
          <w:szCs w:val="24"/>
          <w:lang w:val="lt-LT"/>
        </w:rPr>
        <w:t xml:space="preserve">LSU informacinėje </w:t>
      </w:r>
      <w:r w:rsidR="00F805BD" w:rsidRPr="00BE5B9E">
        <w:rPr>
          <w:rFonts w:ascii="Times New Roman" w:hAnsi="Times New Roman" w:cs="Times New Roman"/>
          <w:sz w:val="24"/>
          <w:szCs w:val="24"/>
          <w:lang w:val="lt-LT"/>
        </w:rPr>
        <w:t>sistemoje buvo sukurta</w:t>
      </w:r>
      <w:r w:rsidRPr="00BE5B9E">
        <w:rPr>
          <w:rFonts w:ascii="Times New Roman" w:hAnsi="Times New Roman" w:cs="Times New Roman"/>
          <w:sz w:val="24"/>
          <w:szCs w:val="24"/>
          <w:lang w:val="lt-LT"/>
        </w:rPr>
        <w:t xml:space="preserve"> aplinka ir sudaryta galimybė pildyti ir pateikti praktikos sutartis e. būdu. </w:t>
      </w:r>
    </w:p>
    <w:p w:rsidR="00F805BD" w:rsidRDefault="00F805BD" w:rsidP="00BE5B9E">
      <w:pPr>
        <w:pStyle w:val="ListParagraph"/>
        <w:tabs>
          <w:tab w:val="left" w:pos="993"/>
        </w:tabs>
        <w:spacing w:after="0" w:line="240" w:lineRule="auto"/>
        <w:ind w:left="0"/>
        <w:jc w:val="both"/>
        <w:rPr>
          <w:rFonts w:ascii="Times New Roman" w:hAnsi="Times New Roman" w:cs="Times New Roman"/>
          <w:sz w:val="24"/>
          <w:szCs w:val="24"/>
          <w:lang w:val="lt-LT"/>
        </w:rPr>
      </w:pPr>
    </w:p>
    <w:p w:rsidR="00D74674" w:rsidRPr="00BE5B9E" w:rsidRDefault="00D74674" w:rsidP="00D74674">
      <w:pPr>
        <w:pStyle w:val="ListParagraph"/>
        <w:spacing w:after="0" w:line="240" w:lineRule="auto"/>
        <w:ind w:left="0"/>
        <w:jc w:val="both"/>
        <w:rPr>
          <w:rFonts w:ascii="Times New Roman" w:hAnsi="Times New Roman" w:cs="Times New Roman"/>
          <w:i/>
          <w:sz w:val="24"/>
          <w:szCs w:val="24"/>
          <w:lang w:val="lt-LT"/>
        </w:rPr>
      </w:pPr>
      <w:r>
        <w:rPr>
          <w:rFonts w:ascii="Times New Roman" w:hAnsi="Times New Roman" w:cs="Times New Roman"/>
          <w:i/>
          <w:sz w:val="24"/>
          <w:szCs w:val="24"/>
          <w:lang w:val="lt-LT"/>
        </w:rPr>
        <w:t xml:space="preserve">8. </w:t>
      </w:r>
      <w:r w:rsidRPr="00BE5B9E">
        <w:rPr>
          <w:rFonts w:ascii="Times New Roman" w:hAnsi="Times New Roman" w:cs="Times New Roman"/>
          <w:i/>
          <w:sz w:val="24"/>
          <w:szCs w:val="24"/>
          <w:lang w:val="lt-LT"/>
        </w:rPr>
        <w:t>Studentų atstovybės nariai p</w:t>
      </w:r>
      <w:r>
        <w:rPr>
          <w:rFonts w:ascii="Times New Roman" w:hAnsi="Times New Roman" w:cs="Times New Roman"/>
          <w:i/>
          <w:sz w:val="24"/>
          <w:szCs w:val="24"/>
          <w:lang w:val="lt-LT"/>
        </w:rPr>
        <w:t>rašė jų patalpose įrengti, sustiprinti bevielį internetą</w:t>
      </w:r>
      <w:r w:rsidRPr="00BE5B9E">
        <w:rPr>
          <w:rFonts w:ascii="Times New Roman" w:hAnsi="Times New Roman" w:cs="Times New Roman"/>
          <w:i/>
          <w:sz w:val="24"/>
          <w:szCs w:val="24"/>
          <w:lang w:val="lt-LT"/>
        </w:rPr>
        <w:t>.</w:t>
      </w:r>
    </w:p>
    <w:p w:rsidR="00D74674" w:rsidRDefault="00D74674" w:rsidP="00D74674">
      <w:pPr>
        <w:pStyle w:val="ListParagraph"/>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ITNSC įdiegė papildomą bevielio ryšio stotelę, ryšio stiprumas ir </w:t>
      </w:r>
      <w:proofErr w:type="spellStart"/>
      <w:r>
        <w:rPr>
          <w:rFonts w:ascii="Times New Roman" w:hAnsi="Times New Roman" w:cs="Times New Roman"/>
          <w:sz w:val="24"/>
          <w:szCs w:val="24"/>
          <w:lang w:val="lt-LT"/>
        </w:rPr>
        <w:t>dengiamumas</w:t>
      </w:r>
      <w:proofErr w:type="spellEnd"/>
      <w:r>
        <w:rPr>
          <w:rFonts w:ascii="Times New Roman" w:hAnsi="Times New Roman" w:cs="Times New Roman"/>
          <w:sz w:val="24"/>
          <w:szCs w:val="24"/>
          <w:lang w:val="lt-LT"/>
        </w:rPr>
        <w:t xml:space="preserve">  pagerėjo.</w:t>
      </w:r>
    </w:p>
    <w:p w:rsidR="00D74674" w:rsidRDefault="00D74674" w:rsidP="00D74674">
      <w:pPr>
        <w:pStyle w:val="ListParagraph"/>
        <w:spacing w:after="0" w:line="240" w:lineRule="auto"/>
        <w:ind w:left="0"/>
        <w:jc w:val="both"/>
        <w:rPr>
          <w:rFonts w:ascii="Times New Roman" w:hAnsi="Times New Roman" w:cs="Times New Roman"/>
          <w:sz w:val="24"/>
          <w:szCs w:val="24"/>
          <w:lang w:val="lt-LT"/>
        </w:rPr>
      </w:pPr>
    </w:p>
    <w:p w:rsidR="00B37AF1" w:rsidRPr="000874B0" w:rsidRDefault="000874B0" w:rsidP="00B37AF1">
      <w:pPr>
        <w:pStyle w:val="ListParagraph"/>
        <w:spacing w:after="0" w:line="240" w:lineRule="auto"/>
        <w:ind w:left="0"/>
        <w:jc w:val="both"/>
        <w:rPr>
          <w:rFonts w:ascii="Times New Roman" w:hAnsi="Times New Roman" w:cs="Times New Roman"/>
          <w:i/>
          <w:sz w:val="24"/>
          <w:szCs w:val="24"/>
          <w:lang w:val="lt-LT"/>
        </w:rPr>
      </w:pPr>
      <w:r w:rsidRPr="007E5ACB">
        <w:rPr>
          <w:rFonts w:ascii="Times New Roman" w:hAnsi="Times New Roman" w:cs="Times New Roman"/>
          <w:i/>
          <w:sz w:val="24"/>
          <w:szCs w:val="24"/>
          <w:lang w:val="lt-LT"/>
        </w:rPr>
        <w:t>9.Studentai norėjo</w:t>
      </w:r>
      <w:r w:rsidR="00B37AF1" w:rsidRPr="007E5ACB">
        <w:rPr>
          <w:rFonts w:ascii="Times New Roman" w:hAnsi="Times New Roman" w:cs="Times New Roman"/>
          <w:i/>
          <w:sz w:val="24"/>
          <w:szCs w:val="24"/>
          <w:lang w:val="lt-LT"/>
        </w:rPr>
        <w:t xml:space="preserve">, kad slaptažodžiai įeinant į </w:t>
      </w:r>
      <w:proofErr w:type="spellStart"/>
      <w:r w:rsidR="00B37AF1" w:rsidRPr="007E5ACB">
        <w:rPr>
          <w:rFonts w:ascii="Times New Roman" w:hAnsi="Times New Roman" w:cs="Times New Roman"/>
          <w:i/>
          <w:sz w:val="24"/>
          <w:szCs w:val="24"/>
          <w:lang w:val="lt-LT"/>
        </w:rPr>
        <w:t>Moodle</w:t>
      </w:r>
      <w:proofErr w:type="spellEnd"/>
      <w:r w:rsidR="00B37AF1" w:rsidRPr="007E5ACB">
        <w:rPr>
          <w:rFonts w:ascii="Times New Roman" w:hAnsi="Times New Roman" w:cs="Times New Roman"/>
          <w:i/>
          <w:sz w:val="24"/>
          <w:szCs w:val="24"/>
          <w:lang w:val="lt-LT"/>
        </w:rPr>
        <w:t xml:space="preserve"> ir akademinę informacinę </w:t>
      </w:r>
      <w:r w:rsidRPr="007E5ACB">
        <w:rPr>
          <w:rFonts w:ascii="Times New Roman" w:hAnsi="Times New Roman" w:cs="Times New Roman"/>
          <w:i/>
          <w:sz w:val="24"/>
          <w:szCs w:val="24"/>
          <w:lang w:val="lt-LT"/>
        </w:rPr>
        <w:t>sistemą (AIS)</w:t>
      </w:r>
      <w:r w:rsidR="00B37AF1" w:rsidRPr="007E5ACB">
        <w:rPr>
          <w:rFonts w:ascii="Times New Roman" w:hAnsi="Times New Roman" w:cs="Times New Roman"/>
          <w:i/>
          <w:sz w:val="24"/>
          <w:szCs w:val="24"/>
          <w:lang w:val="lt-LT"/>
        </w:rPr>
        <w:t xml:space="preserve"> būtų suvienodinti.</w:t>
      </w:r>
    </w:p>
    <w:p w:rsidR="00B37AF1" w:rsidRPr="00B37AF1" w:rsidRDefault="00B37AF1" w:rsidP="00B37AF1">
      <w:pPr>
        <w:pStyle w:val="ListParagraph"/>
        <w:spacing w:after="0" w:line="240" w:lineRule="auto"/>
        <w:ind w:left="0"/>
        <w:jc w:val="both"/>
        <w:rPr>
          <w:rFonts w:ascii="Times New Roman" w:hAnsi="Times New Roman" w:cs="Times New Roman"/>
          <w:sz w:val="24"/>
          <w:szCs w:val="24"/>
          <w:lang w:val="lt-LT"/>
        </w:rPr>
      </w:pPr>
      <w:r w:rsidRPr="000874B0">
        <w:rPr>
          <w:rFonts w:ascii="Times New Roman" w:hAnsi="Times New Roman" w:cs="Times New Roman"/>
          <w:sz w:val="24"/>
          <w:szCs w:val="24"/>
          <w:lang w:val="lt-LT"/>
        </w:rPr>
        <w:t>Studentų prisijungimo vardai visur suvienodinti jungiantis (kompiuterių, e-pašto, e-mokymo, bevielio interneto, informacinės sistemos) išskyrus akademinę informacinę sistemą</w:t>
      </w:r>
      <w:r w:rsidR="000874B0">
        <w:rPr>
          <w:rFonts w:ascii="Times New Roman" w:hAnsi="Times New Roman" w:cs="Times New Roman"/>
          <w:sz w:val="24"/>
          <w:szCs w:val="24"/>
          <w:lang w:val="lt-LT"/>
        </w:rPr>
        <w:t>, kurią valdo Kauno technologijų universitetas (KTU)</w:t>
      </w:r>
      <w:r w:rsidRPr="000874B0">
        <w:rPr>
          <w:rFonts w:ascii="Times New Roman" w:hAnsi="Times New Roman" w:cs="Times New Roman"/>
          <w:sz w:val="24"/>
          <w:szCs w:val="24"/>
          <w:lang w:val="lt-LT"/>
        </w:rPr>
        <w:t>. Prisijungimus suvienodinti su šia sistema reikalingi papildomi pro</w:t>
      </w:r>
      <w:r w:rsidR="000874B0">
        <w:rPr>
          <w:rFonts w:ascii="Times New Roman" w:hAnsi="Times New Roman" w:cs="Times New Roman"/>
          <w:sz w:val="24"/>
          <w:szCs w:val="24"/>
          <w:lang w:val="lt-LT"/>
        </w:rPr>
        <w:t>gramavimo darbai, kuriuos turi atlikti KTU, todėl greitu metu užduotis nebus įgyvendinama</w:t>
      </w:r>
      <w:r w:rsidRPr="000874B0">
        <w:rPr>
          <w:rFonts w:ascii="Times New Roman" w:hAnsi="Times New Roman" w:cs="Times New Roman"/>
          <w:sz w:val="24"/>
          <w:szCs w:val="24"/>
          <w:lang w:val="lt-LT"/>
        </w:rPr>
        <w:t>.  Kaip žinome AIS sistemos palaikymo terminas  baigtinis ir planuojama pereiti prie naujos AIS, šiuo tikslu darbai pristabdyti.</w:t>
      </w:r>
    </w:p>
    <w:p w:rsidR="00B37AF1" w:rsidRPr="00B37AF1" w:rsidRDefault="00B37AF1" w:rsidP="00B37AF1">
      <w:pPr>
        <w:pStyle w:val="ListParagraph"/>
        <w:spacing w:after="0" w:line="240" w:lineRule="auto"/>
        <w:ind w:left="0"/>
        <w:jc w:val="both"/>
        <w:rPr>
          <w:rFonts w:ascii="Times New Roman" w:hAnsi="Times New Roman" w:cs="Times New Roman"/>
          <w:sz w:val="24"/>
          <w:szCs w:val="24"/>
          <w:lang w:val="lt-LT"/>
        </w:rPr>
      </w:pPr>
    </w:p>
    <w:p w:rsidR="00B37AF1" w:rsidRDefault="004C5C5D" w:rsidP="00B37AF1">
      <w:pPr>
        <w:pStyle w:val="ListParagraph"/>
        <w:spacing w:after="0" w:line="240" w:lineRule="auto"/>
        <w:ind w:left="0"/>
        <w:jc w:val="both"/>
        <w:rPr>
          <w:rFonts w:ascii="Times New Roman" w:hAnsi="Times New Roman" w:cs="Times New Roman"/>
          <w:i/>
          <w:sz w:val="24"/>
          <w:szCs w:val="24"/>
          <w:lang w:val="lt-LT"/>
        </w:rPr>
      </w:pPr>
      <w:r>
        <w:rPr>
          <w:rFonts w:ascii="Times New Roman" w:hAnsi="Times New Roman" w:cs="Times New Roman"/>
          <w:i/>
          <w:sz w:val="24"/>
          <w:szCs w:val="24"/>
          <w:lang w:val="lt-LT"/>
        </w:rPr>
        <w:t>10</w:t>
      </w:r>
      <w:r w:rsidR="00B37AF1" w:rsidRPr="00B37AF1">
        <w:rPr>
          <w:rFonts w:ascii="Times New Roman" w:hAnsi="Times New Roman" w:cs="Times New Roman"/>
          <w:i/>
          <w:sz w:val="24"/>
          <w:szCs w:val="24"/>
          <w:lang w:val="lt-LT"/>
        </w:rPr>
        <w:t>.Studentai informuoja, kad nemaža dalis dėstytoj</w:t>
      </w:r>
      <w:r w:rsidR="000874B0">
        <w:rPr>
          <w:rFonts w:ascii="Times New Roman" w:hAnsi="Times New Roman" w:cs="Times New Roman"/>
          <w:i/>
          <w:sz w:val="24"/>
          <w:szCs w:val="24"/>
          <w:lang w:val="lt-LT"/>
        </w:rPr>
        <w:t>ų, dėstančių aukštesniems  nei antram</w:t>
      </w:r>
      <w:r w:rsidR="00B37AF1" w:rsidRPr="00B37AF1">
        <w:rPr>
          <w:rFonts w:ascii="Times New Roman" w:hAnsi="Times New Roman" w:cs="Times New Roman"/>
          <w:i/>
          <w:sz w:val="24"/>
          <w:szCs w:val="24"/>
          <w:lang w:val="lt-LT"/>
        </w:rPr>
        <w:t xml:space="preserve"> kursams, nepasitiki </w:t>
      </w:r>
      <w:proofErr w:type="spellStart"/>
      <w:r w:rsidR="00B37AF1" w:rsidRPr="00B37AF1">
        <w:rPr>
          <w:rFonts w:ascii="Times New Roman" w:hAnsi="Times New Roman" w:cs="Times New Roman"/>
          <w:i/>
          <w:sz w:val="24"/>
          <w:szCs w:val="24"/>
          <w:lang w:val="lt-LT"/>
        </w:rPr>
        <w:t>Moodle</w:t>
      </w:r>
      <w:proofErr w:type="spellEnd"/>
      <w:r w:rsidR="00B37AF1" w:rsidRPr="00B37AF1">
        <w:rPr>
          <w:rFonts w:ascii="Times New Roman" w:hAnsi="Times New Roman" w:cs="Times New Roman"/>
          <w:i/>
          <w:sz w:val="24"/>
          <w:szCs w:val="24"/>
          <w:lang w:val="lt-LT"/>
        </w:rPr>
        <w:t xml:space="preserve"> sistema, neįkelia paskaitų iš anksto arba tą daro pavėluotai. Administracija įsipareigoja raginti neatestuotų modulių dėstytojus iš anksto sukelti paskaitų medžiagą studentams, Studentai taip pat pastebi, kad </w:t>
      </w:r>
      <w:proofErr w:type="spellStart"/>
      <w:r w:rsidR="00B37AF1" w:rsidRPr="00B37AF1">
        <w:rPr>
          <w:rFonts w:ascii="Times New Roman" w:hAnsi="Times New Roman" w:cs="Times New Roman"/>
          <w:i/>
          <w:sz w:val="24"/>
          <w:szCs w:val="24"/>
          <w:lang w:val="lt-LT"/>
        </w:rPr>
        <w:t>Moodle</w:t>
      </w:r>
      <w:proofErr w:type="spellEnd"/>
      <w:r w:rsidR="00B37AF1" w:rsidRPr="00B37AF1">
        <w:rPr>
          <w:rFonts w:ascii="Times New Roman" w:hAnsi="Times New Roman" w:cs="Times New Roman"/>
          <w:i/>
          <w:sz w:val="24"/>
          <w:szCs w:val="24"/>
          <w:lang w:val="lt-LT"/>
        </w:rPr>
        <w:t xml:space="preserve"> duomenų bazėje per mažai metodinės literatūros.</w:t>
      </w:r>
    </w:p>
    <w:p w:rsidR="000874B0" w:rsidRPr="00B37AF1" w:rsidRDefault="000874B0" w:rsidP="00B37AF1">
      <w:pPr>
        <w:pStyle w:val="ListParagraph"/>
        <w:spacing w:after="0" w:line="240" w:lineRule="auto"/>
        <w:ind w:left="0"/>
        <w:jc w:val="both"/>
        <w:rPr>
          <w:rFonts w:ascii="Times New Roman" w:hAnsi="Times New Roman" w:cs="Times New Roman"/>
          <w:i/>
          <w:sz w:val="24"/>
          <w:szCs w:val="24"/>
          <w:lang w:val="lt-LT"/>
        </w:rPr>
      </w:pPr>
    </w:p>
    <w:p w:rsidR="00B37AF1" w:rsidRPr="00B37AF1" w:rsidRDefault="000874B0" w:rsidP="00B37AF1">
      <w:pPr>
        <w:pStyle w:val="ListParagraph"/>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Universitete yra dėstomi tik atestuoti studijų moduliai. Universiteto administracija</w:t>
      </w:r>
      <w:r w:rsidR="00B37AF1" w:rsidRPr="00B37AF1">
        <w:rPr>
          <w:rFonts w:ascii="Times New Roman" w:hAnsi="Times New Roman" w:cs="Times New Roman"/>
          <w:sz w:val="24"/>
          <w:szCs w:val="24"/>
          <w:lang w:val="lt-LT"/>
        </w:rPr>
        <w:t xml:space="preserve"> nuolat informuoja ir ragina dėstytojus, talpinti, </w:t>
      </w:r>
      <w:r>
        <w:rPr>
          <w:rFonts w:ascii="Times New Roman" w:hAnsi="Times New Roman" w:cs="Times New Roman"/>
          <w:sz w:val="24"/>
          <w:szCs w:val="24"/>
          <w:lang w:val="lt-LT"/>
        </w:rPr>
        <w:t xml:space="preserve">atnaujinti ir </w:t>
      </w:r>
      <w:r w:rsidR="00B37AF1" w:rsidRPr="00B37AF1">
        <w:rPr>
          <w:rFonts w:ascii="Times New Roman" w:hAnsi="Times New Roman" w:cs="Times New Roman"/>
          <w:sz w:val="24"/>
          <w:szCs w:val="24"/>
          <w:lang w:val="lt-LT"/>
        </w:rPr>
        <w:t xml:space="preserve">ruošti medžiagą e-mokymo sistemoje. Organizuojami grupiniai, </w:t>
      </w:r>
      <w:r>
        <w:rPr>
          <w:rFonts w:ascii="Times New Roman" w:hAnsi="Times New Roman" w:cs="Times New Roman"/>
          <w:sz w:val="24"/>
          <w:szCs w:val="24"/>
          <w:lang w:val="lt-LT"/>
        </w:rPr>
        <w:t>asmeniniai</w:t>
      </w:r>
      <w:r w:rsidR="00B37AF1" w:rsidRPr="00B37AF1">
        <w:rPr>
          <w:rFonts w:ascii="Times New Roman" w:hAnsi="Times New Roman" w:cs="Times New Roman"/>
          <w:sz w:val="24"/>
          <w:szCs w:val="24"/>
          <w:lang w:val="lt-LT"/>
        </w:rPr>
        <w:t xml:space="preserve"> mokymai</w:t>
      </w:r>
      <w:r>
        <w:rPr>
          <w:rFonts w:ascii="Times New Roman" w:hAnsi="Times New Roman" w:cs="Times New Roman"/>
          <w:sz w:val="24"/>
          <w:szCs w:val="24"/>
          <w:lang w:val="lt-LT"/>
        </w:rPr>
        <w:t xml:space="preserve">, konsultacijos. </w:t>
      </w:r>
      <w:r w:rsidR="00B37AF1" w:rsidRPr="00B37AF1">
        <w:rPr>
          <w:rFonts w:ascii="Times New Roman" w:hAnsi="Times New Roman" w:cs="Times New Roman"/>
          <w:sz w:val="24"/>
          <w:szCs w:val="24"/>
          <w:lang w:val="lt-LT"/>
        </w:rPr>
        <w:t xml:space="preserve">Visose katedrose pristatėme ITNSC veiklas, paslaugas, taip pat e-mokymo galimybes. </w:t>
      </w:r>
    </w:p>
    <w:p w:rsidR="00B37AF1" w:rsidRPr="00B37AF1" w:rsidRDefault="00B37AF1" w:rsidP="00B37AF1">
      <w:pPr>
        <w:pStyle w:val="ListParagraph"/>
        <w:spacing w:after="0" w:line="240" w:lineRule="auto"/>
        <w:ind w:left="0"/>
        <w:jc w:val="both"/>
        <w:rPr>
          <w:rFonts w:ascii="Times New Roman" w:hAnsi="Times New Roman" w:cs="Times New Roman"/>
          <w:sz w:val="24"/>
          <w:szCs w:val="24"/>
          <w:lang w:val="lt-LT"/>
        </w:rPr>
      </w:pPr>
    </w:p>
    <w:p w:rsidR="00B37AF1" w:rsidRPr="007E5ACB" w:rsidRDefault="004C5C5D" w:rsidP="00B37AF1">
      <w:pPr>
        <w:pStyle w:val="ListParagraph"/>
        <w:spacing w:after="0" w:line="240" w:lineRule="auto"/>
        <w:ind w:left="0"/>
        <w:jc w:val="both"/>
        <w:rPr>
          <w:rFonts w:ascii="Times New Roman" w:hAnsi="Times New Roman" w:cs="Times New Roman"/>
          <w:i/>
          <w:sz w:val="24"/>
          <w:szCs w:val="24"/>
          <w:lang w:val="lt-LT"/>
        </w:rPr>
      </w:pPr>
      <w:r w:rsidRPr="007E5ACB">
        <w:rPr>
          <w:rFonts w:ascii="Times New Roman" w:hAnsi="Times New Roman" w:cs="Times New Roman"/>
          <w:i/>
          <w:sz w:val="24"/>
          <w:szCs w:val="24"/>
          <w:lang w:val="lt-LT"/>
        </w:rPr>
        <w:t>11</w:t>
      </w:r>
      <w:r w:rsidR="00B37AF1" w:rsidRPr="007E5ACB">
        <w:rPr>
          <w:rFonts w:ascii="Times New Roman" w:hAnsi="Times New Roman" w:cs="Times New Roman"/>
          <w:i/>
          <w:sz w:val="24"/>
          <w:szCs w:val="24"/>
          <w:lang w:val="lt-LT"/>
        </w:rPr>
        <w:t xml:space="preserve">. Studentai pageidauja, kad nuo kitų metų dėstytojai į </w:t>
      </w:r>
      <w:proofErr w:type="spellStart"/>
      <w:r w:rsidR="00B37AF1" w:rsidRPr="007E5ACB">
        <w:rPr>
          <w:rFonts w:ascii="Times New Roman" w:hAnsi="Times New Roman" w:cs="Times New Roman"/>
          <w:i/>
          <w:sz w:val="24"/>
          <w:szCs w:val="24"/>
          <w:lang w:val="lt-LT"/>
        </w:rPr>
        <w:t>Moodle</w:t>
      </w:r>
      <w:proofErr w:type="spellEnd"/>
      <w:r w:rsidR="00B37AF1" w:rsidRPr="007E5ACB">
        <w:rPr>
          <w:rFonts w:ascii="Times New Roman" w:hAnsi="Times New Roman" w:cs="Times New Roman"/>
          <w:i/>
          <w:sz w:val="24"/>
          <w:szCs w:val="24"/>
          <w:lang w:val="lt-LT"/>
        </w:rPr>
        <w:t xml:space="preserve"> duomenų bazę talpintų paskaitų planus – grafikus su tarpin</w:t>
      </w:r>
      <w:r w:rsidR="000874B0" w:rsidRPr="007E5ACB">
        <w:rPr>
          <w:rFonts w:ascii="Times New Roman" w:hAnsi="Times New Roman" w:cs="Times New Roman"/>
          <w:i/>
          <w:sz w:val="24"/>
          <w:szCs w:val="24"/>
          <w:lang w:val="lt-LT"/>
        </w:rPr>
        <w:t xml:space="preserve">ių egzaminų datomis. Studentai </w:t>
      </w:r>
      <w:r w:rsidR="00B37AF1" w:rsidRPr="007E5ACB">
        <w:rPr>
          <w:rFonts w:ascii="Times New Roman" w:hAnsi="Times New Roman" w:cs="Times New Roman"/>
          <w:i/>
          <w:sz w:val="24"/>
          <w:szCs w:val="24"/>
          <w:lang w:val="lt-LT"/>
        </w:rPr>
        <w:t xml:space="preserve">pageidauja, kad tarpinių egzaminų datos matytųsi ir paskaitų tvarkaraštyje. Studentai taip pat pageidauja, kad elektroninėje erdvėje (galimai </w:t>
      </w:r>
      <w:proofErr w:type="spellStart"/>
      <w:r w:rsidR="00B37AF1" w:rsidRPr="007E5ACB">
        <w:rPr>
          <w:rFonts w:ascii="Times New Roman" w:hAnsi="Times New Roman" w:cs="Times New Roman"/>
          <w:i/>
          <w:sz w:val="24"/>
          <w:szCs w:val="24"/>
          <w:lang w:val="lt-LT"/>
        </w:rPr>
        <w:t>Moodle</w:t>
      </w:r>
      <w:proofErr w:type="spellEnd"/>
      <w:r w:rsidR="00B37AF1" w:rsidRPr="007E5ACB">
        <w:rPr>
          <w:rFonts w:ascii="Times New Roman" w:hAnsi="Times New Roman" w:cs="Times New Roman"/>
          <w:i/>
          <w:sz w:val="24"/>
          <w:szCs w:val="24"/>
          <w:lang w:val="lt-LT"/>
        </w:rPr>
        <w:t xml:space="preserve"> sistemoje) atsirastų ir dėstytojų konsultavimo valandos.</w:t>
      </w:r>
    </w:p>
    <w:p w:rsidR="000874B0" w:rsidRPr="007E5ACB" w:rsidRDefault="000874B0" w:rsidP="00B37AF1">
      <w:pPr>
        <w:pStyle w:val="ListParagraph"/>
        <w:spacing w:after="0" w:line="240" w:lineRule="auto"/>
        <w:ind w:left="0"/>
        <w:jc w:val="both"/>
        <w:rPr>
          <w:rFonts w:ascii="Times New Roman" w:hAnsi="Times New Roman" w:cs="Times New Roman"/>
          <w:i/>
          <w:sz w:val="24"/>
          <w:szCs w:val="24"/>
          <w:lang w:val="lt-LT"/>
        </w:rPr>
      </w:pPr>
    </w:p>
    <w:p w:rsidR="00B37AF1" w:rsidRPr="00B37AF1" w:rsidRDefault="007E5ACB" w:rsidP="00B37AF1">
      <w:pPr>
        <w:rPr>
          <w:rFonts w:ascii="Times New Roman" w:hAnsi="Times New Roman" w:cs="Times New Roman"/>
          <w:sz w:val="24"/>
          <w:szCs w:val="24"/>
          <w:lang w:val="lt-LT"/>
        </w:rPr>
      </w:pPr>
      <w:r w:rsidRPr="007E5ACB">
        <w:rPr>
          <w:rFonts w:ascii="Times New Roman" w:hAnsi="Times New Roman" w:cs="Times New Roman"/>
          <w:sz w:val="24"/>
          <w:szCs w:val="24"/>
          <w:lang w:val="lt-LT"/>
        </w:rPr>
        <w:lastRenderedPageBreak/>
        <w:t xml:space="preserve">Tvarkaraštyje, </w:t>
      </w:r>
      <w:proofErr w:type="spellStart"/>
      <w:r w:rsidRPr="007E5ACB">
        <w:rPr>
          <w:rFonts w:ascii="Times New Roman" w:hAnsi="Times New Roman" w:cs="Times New Roman"/>
          <w:sz w:val="24"/>
          <w:szCs w:val="24"/>
          <w:lang w:val="lt-LT"/>
        </w:rPr>
        <w:t>Moodle</w:t>
      </w:r>
      <w:proofErr w:type="spellEnd"/>
      <w:r w:rsidRPr="007E5ACB">
        <w:rPr>
          <w:rFonts w:ascii="Times New Roman" w:hAnsi="Times New Roman" w:cs="Times New Roman"/>
          <w:sz w:val="24"/>
          <w:szCs w:val="24"/>
          <w:lang w:val="lt-LT"/>
        </w:rPr>
        <w:t xml:space="preserve"> sistemoje skelbiamos tarpinių ir galutinių egzaminų datos.</w:t>
      </w:r>
    </w:p>
    <w:p w:rsidR="00B37AF1" w:rsidRDefault="004C5C5D" w:rsidP="00B37AF1">
      <w:pPr>
        <w:pStyle w:val="ListParagraph"/>
        <w:spacing w:after="0" w:line="240" w:lineRule="auto"/>
        <w:ind w:left="0"/>
        <w:jc w:val="both"/>
        <w:rPr>
          <w:rFonts w:ascii="Times New Roman" w:hAnsi="Times New Roman" w:cs="Times New Roman"/>
          <w:i/>
          <w:sz w:val="24"/>
          <w:szCs w:val="24"/>
          <w:lang w:val="lt-LT"/>
        </w:rPr>
      </w:pPr>
      <w:r>
        <w:rPr>
          <w:rFonts w:ascii="Times New Roman" w:hAnsi="Times New Roman" w:cs="Times New Roman"/>
          <w:i/>
          <w:sz w:val="24"/>
          <w:szCs w:val="24"/>
          <w:lang w:val="lt-LT"/>
        </w:rPr>
        <w:t>12</w:t>
      </w:r>
      <w:r w:rsidR="00B37AF1" w:rsidRPr="00B37AF1">
        <w:rPr>
          <w:rFonts w:ascii="Times New Roman" w:hAnsi="Times New Roman" w:cs="Times New Roman"/>
          <w:i/>
          <w:sz w:val="24"/>
          <w:szCs w:val="24"/>
          <w:lang w:val="lt-LT"/>
        </w:rPr>
        <w:t>.Stud</w:t>
      </w:r>
      <w:r w:rsidR="000874B0">
        <w:rPr>
          <w:rFonts w:ascii="Times New Roman" w:hAnsi="Times New Roman" w:cs="Times New Roman"/>
          <w:i/>
          <w:sz w:val="24"/>
          <w:szCs w:val="24"/>
          <w:lang w:val="lt-LT"/>
        </w:rPr>
        <w:t>e</w:t>
      </w:r>
      <w:r w:rsidR="00B37AF1" w:rsidRPr="00B37AF1">
        <w:rPr>
          <w:rFonts w:ascii="Times New Roman" w:hAnsi="Times New Roman" w:cs="Times New Roman"/>
          <w:i/>
          <w:sz w:val="24"/>
          <w:szCs w:val="24"/>
          <w:lang w:val="lt-LT"/>
        </w:rPr>
        <w:t xml:space="preserve">ntai pageidavo, kad akademinės ir profesinės etikos komisija turėtų atskirą </w:t>
      </w:r>
      <w:proofErr w:type="spellStart"/>
      <w:r w:rsidR="00B37AF1" w:rsidRPr="00B37AF1">
        <w:rPr>
          <w:rFonts w:ascii="Times New Roman" w:hAnsi="Times New Roman" w:cs="Times New Roman"/>
          <w:i/>
          <w:sz w:val="24"/>
          <w:szCs w:val="24"/>
          <w:lang w:val="lt-LT"/>
        </w:rPr>
        <w:t>el.paštą</w:t>
      </w:r>
      <w:proofErr w:type="spellEnd"/>
      <w:r w:rsidR="00B37AF1" w:rsidRPr="00B37AF1">
        <w:rPr>
          <w:rFonts w:ascii="Times New Roman" w:hAnsi="Times New Roman" w:cs="Times New Roman"/>
          <w:i/>
          <w:sz w:val="24"/>
          <w:szCs w:val="24"/>
          <w:lang w:val="lt-LT"/>
        </w:rPr>
        <w:t xml:space="preserve"> pranešim</w:t>
      </w:r>
      <w:r w:rsidR="000874B0">
        <w:rPr>
          <w:rFonts w:ascii="Times New Roman" w:hAnsi="Times New Roman" w:cs="Times New Roman"/>
          <w:i/>
          <w:sz w:val="24"/>
          <w:szCs w:val="24"/>
          <w:lang w:val="lt-LT"/>
        </w:rPr>
        <w:t xml:space="preserve">ai nebūtų teikiami bendru paštu </w:t>
      </w:r>
      <w:proofErr w:type="spellStart"/>
      <w:r w:rsidR="000874B0">
        <w:rPr>
          <w:rFonts w:ascii="Times New Roman" w:hAnsi="Times New Roman" w:cs="Times New Roman"/>
          <w:i/>
          <w:sz w:val="24"/>
          <w:szCs w:val="24"/>
          <w:lang w:val="lt-LT"/>
        </w:rPr>
        <w:t>lsu</w:t>
      </w:r>
      <w:r w:rsidR="000874B0" w:rsidRPr="000874B0">
        <w:rPr>
          <w:rFonts w:ascii="Times New Roman" w:hAnsi="Times New Roman" w:cs="Times New Roman"/>
          <w:i/>
          <w:sz w:val="24"/>
          <w:szCs w:val="24"/>
          <w:lang w:val="lt-LT"/>
        </w:rPr>
        <w:t>@lsu</w:t>
      </w:r>
      <w:proofErr w:type="spellEnd"/>
      <w:r w:rsidR="000874B0" w:rsidRPr="000874B0">
        <w:rPr>
          <w:rFonts w:ascii="Times New Roman" w:hAnsi="Times New Roman" w:cs="Times New Roman"/>
          <w:i/>
          <w:sz w:val="24"/>
          <w:szCs w:val="24"/>
          <w:lang w:val="lt-LT"/>
        </w:rPr>
        <w:t xml:space="preserve">. </w:t>
      </w:r>
    </w:p>
    <w:p w:rsidR="000874B0" w:rsidRPr="000874B0" w:rsidRDefault="000874B0" w:rsidP="00B37AF1">
      <w:pPr>
        <w:pStyle w:val="ListParagraph"/>
        <w:spacing w:after="0" w:line="240" w:lineRule="auto"/>
        <w:ind w:left="0"/>
        <w:jc w:val="both"/>
        <w:rPr>
          <w:rFonts w:ascii="Times New Roman" w:hAnsi="Times New Roman" w:cs="Times New Roman"/>
          <w:i/>
          <w:sz w:val="24"/>
          <w:szCs w:val="24"/>
          <w:lang w:val="lt-LT"/>
        </w:rPr>
      </w:pPr>
    </w:p>
    <w:p w:rsidR="00B37AF1" w:rsidRPr="00B37AF1" w:rsidRDefault="000874B0" w:rsidP="00B37AF1">
      <w:pPr>
        <w:pStyle w:val="ListParagraph"/>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Atsižvelgiant į siūlymus, buvo sukurtas e</w:t>
      </w:r>
      <w:r w:rsidR="00B37AF1" w:rsidRPr="00B37AF1">
        <w:rPr>
          <w:rFonts w:ascii="Times New Roman" w:hAnsi="Times New Roman" w:cs="Times New Roman"/>
          <w:sz w:val="24"/>
          <w:szCs w:val="24"/>
          <w:lang w:val="lt-LT"/>
        </w:rPr>
        <w:t xml:space="preserve">lektroninio pašto adresas </w:t>
      </w:r>
      <w:hyperlink r:id="rId8" w:history="1">
        <w:r w:rsidRPr="00A72175">
          <w:rPr>
            <w:rStyle w:val="Hyperlink"/>
            <w:rFonts w:ascii="Times New Roman" w:hAnsi="Times New Roman" w:cs="Times New Roman"/>
            <w:sz w:val="24"/>
            <w:szCs w:val="24"/>
            <w:lang w:val="lt-LT"/>
          </w:rPr>
          <w:t>akademine.etika@lsu.lt</w:t>
        </w:r>
      </w:hyperlink>
      <w:r>
        <w:rPr>
          <w:rFonts w:ascii="Times New Roman" w:hAnsi="Times New Roman" w:cs="Times New Roman"/>
          <w:sz w:val="24"/>
          <w:szCs w:val="24"/>
          <w:lang w:val="lt-LT"/>
        </w:rPr>
        <w:t xml:space="preserve"> </w:t>
      </w:r>
      <w:r w:rsidR="00B37AF1" w:rsidRPr="00B37AF1">
        <w:rPr>
          <w:rFonts w:ascii="Times New Roman" w:hAnsi="Times New Roman" w:cs="Times New Roman"/>
          <w:sz w:val="24"/>
          <w:szCs w:val="24"/>
          <w:lang w:val="lt-LT"/>
        </w:rPr>
        <w:t xml:space="preserve">ir priskirtas </w:t>
      </w:r>
      <w:r>
        <w:rPr>
          <w:rFonts w:ascii="Times New Roman" w:hAnsi="Times New Roman" w:cs="Times New Roman"/>
          <w:sz w:val="24"/>
          <w:szCs w:val="24"/>
          <w:lang w:val="lt-LT"/>
        </w:rPr>
        <w:t xml:space="preserve">už akademinės etikos klausimų sprendimą </w:t>
      </w:r>
      <w:r w:rsidR="00B37AF1" w:rsidRPr="00B37AF1">
        <w:rPr>
          <w:rFonts w:ascii="Times New Roman" w:hAnsi="Times New Roman" w:cs="Times New Roman"/>
          <w:sz w:val="24"/>
          <w:szCs w:val="24"/>
          <w:lang w:val="lt-LT"/>
        </w:rPr>
        <w:t>atsakingiems asmenims.</w:t>
      </w:r>
    </w:p>
    <w:p w:rsidR="00B37AF1" w:rsidRPr="00B37AF1" w:rsidRDefault="00B37AF1" w:rsidP="00B37AF1">
      <w:pPr>
        <w:pStyle w:val="ListParagraph"/>
        <w:spacing w:after="0" w:line="240" w:lineRule="auto"/>
        <w:ind w:left="0"/>
        <w:jc w:val="both"/>
        <w:rPr>
          <w:rFonts w:ascii="Times New Roman" w:hAnsi="Times New Roman" w:cs="Times New Roman"/>
          <w:sz w:val="24"/>
          <w:szCs w:val="24"/>
          <w:lang w:val="lt-LT"/>
        </w:rPr>
      </w:pPr>
    </w:p>
    <w:p w:rsidR="00773092" w:rsidRDefault="004C5C5D" w:rsidP="00773092">
      <w:pPr>
        <w:pStyle w:val="ListParagraph"/>
        <w:spacing w:after="0" w:line="240" w:lineRule="auto"/>
        <w:ind w:left="0"/>
        <w:jc w:val="both"/>
        <w:rPr>
          <w:rFonts w:ascii="Times New Roman" w:hAnsi="Times New Roman" w:cs="Times New Roman"/>
          <w:i/>
          <w:sz w:val="24"/>
          <w:szCs w:val="24"/>
          <w:lang w:val="lt-LT"/>
        </w:rPr>
      </w:pPr>
      <w:r w:rsidRPr="004C5C5D">
        <w:rPr>
          <w:rFonts w:ascii="Times New Roman" w:hAnsi="Times New Roman" w:cs="Times New Roman"/>
          <w:i/>
          <w:sz w:val="24"/>
          <w:szCs w:val="24"/>
          <w:lang w:val="lt-LT"/>
        </w:rPr>
        <w:t>13</w:t>
      </w:r>
      <w:r w:rsidR="00773092" w:rsidRPr="004C5C5D">
        <w:rPr>
          <w:rFonts w:ascii="Times New Roman" w:hAnsi="Times New Roman" w:cs="Times New Roman"/>
          <w:i/>
          <w:sz w:val="24"/>
          <w:szCs w:val="24"/>
          <w:lang w:val="lt-LT"/>
        </w:rPr>
        <w:t>.</w:t>
      </w:r>
      <w:r w:rsidR="00773092" w:rsidRPr="004C5C5D">
        <w:rPr>
          <w:rFonts w:ascii="Times New Roman" w:hAnsi="Times New Roman" w:cs="Times New Roman"/>
          <w:sz w:val="24"/>
          <w:szCs w:val="24"/>
          <w:lang w:val="lt-LT"/>
        </w:rPr>
        <w:t xml:space="preserve"> </w:t>
      </w:r>
      <w:r w:rsidR="00773092" w:rsidRPr="004C5C5D">
        <w:rPr>
          <w:rFonts w:ascii="Times New Roman" w:hAnsi="Times New Roman" w:cs="Times New Roman"/>
          <w:i/>
          <w:sz w:val="24"/>
          <w:szCs w:val="24"/>
          <w:lang w:val="lt-LT"/>
        </w:rPr>
        <w:t xml:space="preserve">Studentai pritartų universiteto </w:t>
      </w:r>
      <w:proofErr w:type="spellStart"/>
      <w:r w:rsidR="00773092" w:rsidRPr="004C5C5D">
        <w:rPr>
          <w:rFonts w:ascii="Times New Roman" w:hAnsi="Times New Roman" w:cs="Times New Roman"/>
          <w:i/>
          <w:sz w:val="24"/>
          <w:szCs w:val="24"/>
          <w:lang w:val="lt-LT"/>
        </w:rPr>
        <w:t>start</w:t>
      </w:r>
      <w:proofErr w:type="spellEnd"/>
      <w:r w:rsidR="00773092" w:rsidRPr="004C5C5D">
        <w:rPr>
          <w:rFonts w:ascii="Times New Roman" w:hAnsi="Times New Roman" w:cs="Times New Roman"/>
          <w:i/>
          <w:sz w:val="24"/>
          <w:szCs w:val="24"/>
          <w:lang w:val="lt-LT"/>
        </w:rPr>
        <w:t xml:space="preserve"> </w:t>
      </w:r>
      <w:proofErr w:type="spellStart"/>
      <w:r w:rsidR="00773092" w:rsidRPr="004C5C5D">
        <w:rPr>
          <w:rFonts w:ascii="Times New Roman" w:hAnsi="Times New Roman" w:cs="Times New Roman"/>
          <w:i/>
          <w:sz w:val="24"/>
          <w:szCs w:val="24"/>
          <w:lang w:val="lt-LT"/>
        </w:rPr>
        <w:t>up</w:t>
      </w:r>
      <w:proofErr w:type="spellEnd"/>
      <w:r w:rsidR="00773092" w:rsidRPr="004C5C5D">
        <w:rPr>
          <w:rFonts w:ascii="Times New Roman" w:hAnsi="Times New Roman" w:cs="Times New Roman"/>
          <w:i/>
          <w:sz w:val="24"/>
          <w:szCs w:val="24"/>
          <w:lang w:val="lt-LT"/>
        </w:rPr>
        <w:t xml:space="preserve"> idėjai. Studentai pageidautų, kad universiteto tinklapyje skyrelyje Studentams atsirastų informacija, iš kurios matytųsi kokios mokslininkų grupės kokius atlieka tyrimus, dėstytojų kontaktai ir kita informacija, kuri leistų studentams bet kada jungtis prie mokslinių tyrimų ir juose dalyvauti, stebėti kaip jie atliekami, kaip</w:t>
      </w:r>
      <w:r w:rsidR="00773092" w:rsidRPr="00AF4FD4">
        <w:rPr>
          <w:rFonts w:ascii="Times New Roman" w:hAnsi="Times New Roman" w:cs="Times New Roman"/>
          <w:i/>
          <w:sz w:val="24"/>
          <w:szCs w:val="24"/>
          <w:lang w:val="lt-LT"/>
        </w:rPr>
        <w:t xml:space="preserve"> rengiamos publikacijos.</w:t>
      </w:r>
    </w:p>
    <w:p w:rsidR="004C5C5D" w:rsidRDefault="004C5C5D" w:rsidP="00773092">
      <w:pPr>
        <w:pStyle w:val="ListParagraph"/>
        <w:spacing w:after="0" w:line="240" w:lineRule="auto"/>
        <w:ind w:left="0"/>
        <w:jc w:val="both"/>
        <w:rPr>
          <w:rFonts w:ascii="Times New Roman" w:hAnsi="Times New Roman" w:cs="Times New Roman"/>
          <w:i/>
          <w:sz w:val="24"/>
          <w:szCs w:val="24"/>
          <w:lang w:val="lt-LT"/>
        </w:rPr>
      </w:pPr>
    </w:p>
    <w:p w:rsidR="00773092" w:rsidRDefault="00773092" w:rsidP="00773092">
      <w:pPr>
        <w:pStyle w:val="ListParagraph"/>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Bendru administracijos nutarimu (rektorato metu) buvo nuspręsta kol kas atskiro LSU </w:t>
      </w:r>
      <w:proofErr w:type="spellStart"/>
      <w:r>
        <w:rPr>
          <w:rFonts w:ascii="Times New Roman" w:hAnsi="Times New Roman" w:cs="Times New Roman"/>
          <w:sz w:val="24"/>
          <w:szCs w:val="24"/>
          <w:lang w:val="lt-LT"/>
        </w:rPr>
        <w:t>Start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Up</w:t>
      </w:r>
      <w:proofErr w:type="spellEnd"/>
      <w:r>
        <w:rPr>
          <w:rFonts w:ascii="Times New Roman" w:hAnsi="Times New Roman" w:cs="Times New Roman"/>
          <w:sz w:val="24"/>
          <w:szCs w:val="24"/>
          <w:lang w:val="lt-LT"/>
        </w:rPr>
        <w:t xml:space="preserve"> nekurti dėl finansų, bei patirties organizuojant tokią veiklą stokos. Tačiau, kontaktas su Kaune jau veikiančių KTU </w:t>
      </w:r>
      <w:proofErr w:type="spellStart"/>
      <w:r>
        <w:rPr>
          <w:rFonts w:ascii="Times New Roman" w:hAnsi="Times New Roman" w:cs="Times New Roman"/>
          <w:sz w:val="24"/>
          <w:szCs w:val="24"/>
          <w:lang w:val="lt-LT"/>
        </w:rPr>
        <w:t>Start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Up‘u</w:t>
      </w:r>
      <w:proofErr w:type="spellEnd"/>
      <w:r>
        <w:rPr>
          <w:rFonts w:ascii="Times New Roman" w:hAnsi="Times New Roman" w:cs="Times New Roman"/>
          <w:sz w:val="24"/>
          <w:szCs w:val="24"/>
          <w:lang w:val="lt-LT"/>
        </w:rPr>
        <w:t xml:space="preserve"> įvyko, kuriame buvo susitarta dėl galimybės kitų mokslų metų metu vykstančiuose jų renginiuose prisidėti prie organizavimo. Ateityje būtų sukurtas atskiras padalinys LSU, į kurį studentai galėtų kreiptis visais su </w:t>
      </w:r>
      <w:proofErr w:type="spellStart"/>
      <w:r>
        <w:rPr>
          <w:rFonts w:ascii="Times New Roman" w:hAnsi="Times New Roman" w:cs="Times New Roman"/>
          <w:sz w:val="24"/>
          <w:szCs w:val="24"/>
          <w:lang w:val="lt-LT"/>
        </w:rPr>
        <w:t>Start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Up</w:t>
      </w:r>
      <w:proofErr w:type="spellEnd"/>
      <w:r>
        <w:rPr>
          <w:rFonts w:ascii="Times New Roman" w:hAnsi="Times New Roman" w:cs="Times New Roman"/>
          <w:sz w:val="24"/>
          <w:szCs w:val="24"/>
          <w:lang w:val="lt-LT"/>
        </w:rPr>
        <w:t xml:space="preserve"> veikla susijusiais klausimais.</w:t>
      </w:r>
    </w:p>
    <w:p w:rsidR="00773092" w:rsidRDefault="00773092" w:rsidP="007E5ACB">
      <w:pPr>
        <w:pStyle w:val="ListParagraph"/>
        <w:spacing w:after="0" w:line="240" w:lineRule="auto"/>
        <w:ind w:left="0"/>
        <w:jc w:val="both"/>
        <w:rPr>
          <w:rFonts w:ascii="Times New Roman" w:hAnsi="Times New Roman" w:cs="Times New Roman"/>
          <w:sz w:val="24"/>
          <w:szCs w:val="24"/>
          <w:lang w:val="lt-LT"/>
        </w:rPr>
      </w:pPr>
    </w:p>
    <w:p w:rsidR="007E5ACB" w:rsidRDefault="004C5C5D" w:rsidP="007E5ACB">
      <w:pPr>
        <w:spacing w:after="0"/>
        <w:rPr>
          <w:rFonts w:ascii="Times New Roman" w:hAnsi="Times New Roman" w:cs="Times New Roman"/>
          <w:i/>
          <w:sz w:val="24"/>
          <w:szCs w:val="24"/>
          <w:lang w:val="lt-LT"/>
        </w:rPr>
      </w:pPr>
      <w:r w:rsidRPr="004C5C5D">
        <w:rPr>
          <w:rFonts w:ascii="Times New Roman" w:hAnsi="Times New Roman" w:cs="Times New Roman"/>
          <w:i/>
          <w:sz w:val="24"/>
          <w:szCs w:val="24"/>
          <w:lang w:val="lt-LT"/>
        </w:rPr>
        <w:t xml:space="preserve">14. </w:t>
      </w:r>
      <w:r w:rsidR="00ED50C6" w:rsidRPr="009B4F65">
        <w:rPr>
          <w:rFonts w:ascii="Times New Roman" w:hAnsi="Times New Roman" w:cs="Times New Roman"/>
          <w:i/>
          <w:sz w:val="24"/>
          <w:szCs w:val="24"/>
          <w:lang w:val="lt-LT"/>
        </w:rPr>
        <w:t>Studentai pageidavo daugiau kompiuterių skaityklose, nes piko metu jų pritrūkdavo.</w:t>
      </w:r>
    </w:p>
    <w:p w:rsidR="00ED50C6" w:rsidRPr="009B4F65" w:rsidRDefault="009B4F65" w:rsidP="007E5ACB">
      <w:pPr>
        <w:spacing w:after="0"/>
        <w:rPr>
          <w:rFonts w:ascii="Times New Roman" w:hAnsi="Times New Roman" w:cs="Times New Roman"/>
          <w:i/>
          <w:sz w:val="24"/>
          <w:szCs w:val="24"/>
          <w:lang w:val="lt-LT"/>
        </w:rPr>
      </w:pPr>
      <w:r w:rsidRPr="009B4F65">
        <w:rPr>
          <w:rFonts w:ascii="Times New Roman" w:hAnsi="Times New Roman" w:cs="Times New Roman"/>
          <w:sz w:val="24"/>
          <w:szCs w:val="24"/>
          <w:lang w:val="lt-LT"/>
        </w:rPr>
        <w:t>Biblioteko</w:t>
      </w:r>
      <w:r w:rsidR="007E5ACB">
        <w:rPr>
          <w:rFonts w:ascii="Times New Roman" w:hAnsi="Times New Roman" w:cs="Times New Roman"/>
          <w:sz w:val="24"/>
          <w:szCs w:val="24"/>
          <w:lang w:val="lt-LT"/>
        </w:rPr>
        <w:t>je</w:t>
      </w:r>
      <w:r w:rsidR="00ED50C6" w:rsidRPr="009B4F65">
        <w:rPr>
          <w:rFonts w:ascii="Times New Roman" w:hAnsi="Times New Roman" w:cs="Times New Roman"/>
          <w:sz w:val="24"/>
          <w:szCs w:val="24"/>
          <w:lang w:val="lt-LT"/>
        </w:rPr>
        <w:t xml:space="preserve"> </w:t>
      </w:r>
      <w:r w:rsidRPr="009B4F65">
        <w:rPr>
          <w:rFonts w:ascii="Times New Roman" w:hAnsi="Times New Roman" w:cs="Times New Roman"/>
          <w:sz w:val="24"/>
          <w:szCs w:val="24"/>
          <w:lang w:val="lt-LT"/>
        </w:rPr>
        <w:t>buvo įrengtos papildomos dvi darbo vietos</w:t>
      </w:r>
      <w:r w:rsidR="00ED50C6" w:rsidRPr="009B4F65">
        <w:rPr>
          <w:rFonts w:ascii="Times New Roman" w:hAnsi="Times New Roman" w:cs="Times New Roman"/>
          <w:sz w:val="24"/>
          <w:szCs w:val="24"/>
          <w:lang w:val="lt-LT"/>
        </w:rPr>
        <w:t>.</w:t>
      </w:r>
    </w:p>
    <w:p w:rsidR="00ED50C6" w:rsidRDefault="00ED50C6" w:rsidP="007E5ACB">
      <w:pPr>
        <w:pStyle w:val="ListParagraph"/>
        <w:tabs>
          <w:tab w:val="left" w:pos="993"/>
        </w:tabs>
        <w:spacing w:after="0" w:line="240" w:lineRule="auto"/>
        <w:ind w:left="0"/>
        <w:jc w:val="both"/>
        <w:rPr>
          <w:rFonts w:ascii="Times New Roman" w:hAnsi="Times New Roman" w:cs="Times New Roman"/>
          <w:sz w:val="24"/>
          <w:szCs w:val="24"/>
          <w:lang w:val="lt-LT"/>
        </w:rPr>
      </w:pPr>
    </w:p>
    <w:p w:rsidR="008B1448" w:rsidRDefault="009B4F65" w:rsidP="009B4F65">
      <w:pPr>
        <w:spacing w:after="0" w:line="240" w:lineRule="auto"/>
        <w:jc w:val="both"/>
        <w:rPr>
          <w:rFonts w:ascii="Times New Roman" w:hAnsi="Times New Roman" w:cs="Times New Roman"/>
          <w:i/>
          <w:sz w:val="24"/>
          <w:szCs w:val="24"/>
          <w:lang w:val="lt-LT"/>
        </w:rPr>
      </w:pPr>
      <w:r>
        <w:rPr>
          <w:rFonts w:ascii="Times New Roman" w:hAnsi="Times New Roman" w:cs="Times New Roman"/>
          <w:i/>
          <w:sz w:val="24"/>
          <w:szCs w:val="24"/>
          <w:lang w:val="lt-LT"/>
        </w:rPr>
        <w:t xml:space="preserve">15. Studentai pageidavo efektyvesnės informacijos sklaidos dėl atrankų į dalines studijas užsienyje ir užsienyje atliekamos praktikos. </w:t>
      </w:r>
    </w:p>
    <w:p w:rsidR="009B4F65" w:rsidRPr="009B4F65" w:rsidRDefault="009B4F65" w:rsidP="009B4F65">
      <w:pPr>
        <w:spacing w:after="0" w:line="240" w:lineRule="auto"/>
        <w:jc w:val="both"/>
        <w:rPr>
          <w:rFonts w:ascii="Times New Roman" w:hAnsi="Times New Roman" w:cs="Times New Roman"/>
          <w:i/>
          <w:sz w:val="24"/>
          <w:szCs w:val="24"/>
          <w:lang w:val="lt-LT"/>
        </w:rPr>
      </w:pPr>
    </w:p>
    <w:p w:rsidR="008B1448" w:rsidRPr="00E24498" w:rsidRDefault="009B4F65" w:rsidP="008B1448">
      <w:pPr>
        <w:pStyle w:val="ListParagraph"/>
        <w:tabs>
          <w:tab w:val="left" w:pos="993"/>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Su studentais d</w:t>
      </w:r>
      <w:r w:rsidR="008B1448">
        <w:rPr>
          <w:rFonts w:ascii="Times New Roman" w:hAnsi="Times New Roman" w:cs="Times New Roman"/>
          <w:sz w:val="24"/>
          <w:szCs w:val="24"/>
          <w:lang w:val="lt-LT"/>
        </w:rPr>
        <w:t>iskutuota apie efektyve</w:t>
      </w:r>
      <w:r>
        <w:rPr>
          <w:rFonts w:ascii="Times New Roman" w:hAnsi="Times New Roman" w:cs="Times New Roman"/>
          <w:sz w:val="24"/>
          <w:szCs w:val="24"/>
          <w:lang w:val="lt-LT"/>
        </w:rPr>
        <w:t>s</w:t>
      </w:r>
      <w:r w:rsidR="008B1448">
        <w:rPr>
          <w:rFonts w:ascii="Times New Roman" w:hAnsi="Times New Roman" w:cs="Times New Roman"/>
          <w:sz w:val="24"/>
          <w:szCs w:val="24"/>
          <w:lang w:val="lt-LT"/>
        </w:rPr>
        <w:t xml:space="preserve">nę informacijos sklaidą. Nutarta organizuoti pristatymus „studentai studentams“, kur studentas pristatytų savo dalinių studijų ar praktikos užsienyje patirtį savo studijų programos kolegoms, atsakytų į kylančius klausimus. Aptartas studentų siūlymas į studentų atrankos komisijas įtraukti studentų atstovą. </w:t>
      </w:r>
    </w:p>
    <w:p w:rsidR="008B1448" w:rsidRDefault="008B1448" w:rsidP="008B1448">
      <w:pPr>
        <w:pStyle w:val="ListParagraph"/>
        <w:tabs>
          <w:tab w:val="left" w:pos="993"/>
        </w:tabs>
        <w:spacing w:after="0" w:line="240" w:lineRule="auto"/>
        <w:ind w:left="0"/>
        <w:jc w:val="both"/>
        <w:rPr>
          <w:rFonts w:ascii="Times New Roman" w:hAnsi="Times New Roman" w:cs="Times New Roman"/>
          <w:sz w:val="24"/>
          <w:szCs w:val="24"/>
          <w:lang w:val="lt-LT"/>
        </w:rPr>
      </w:pPr>
    </w:p>
    <w:p w:rsidR="001C5530" w:rsidRPr="007E5ACB" w:rsidRDefault="009B4F65" w:rsidP="009B4F65">
      <w:pPr>
        <w:tabs>
          <w:tab w:val="left" w:pos="993"/>
        </w:tabs>
        <w:spacing w:after="0" w:line="240" w:lineRule="auto"/>
        <w:jc w:val="both"/>
        <w:rPr>
          <w:rFonts w:ascii="Times New Roman" w:eastAsia="MS Mincho" w:hAnsi="Times New Roman" w:cs="Times New Roman"/>
          <w:i/>
          <w:sz w:val="24"/>
          <w:szCs w:val="24"/>
          <w:lang w:val="lt-LT" w:eastAsia="ja-JP"/>
        </w:rPr>
      </w:pPr>
      <w:r w:rsidRPr="007E5ACB">
        <w:rPr>
          <w:rFonts w:ascii="Times New Roman" w:hAnsi="Times New Roman" w:cs="Times New Roman"/>
          <w:sz w:val="24"/>
          <w:szCs w:val="24"/>
          <w:lang w:val="lt-LT"/>
        </w:rPr>
        <w:t xml:space="preserve">16. </w:t>
      </w:r>
      <w:r w:rsidR="001C5530" w:rsidRPr="007E5ACB">
        <w:rPr>
          <w:rFonts w:ascii="Times New Roman" w:eastAsia="MS Mincho" w:hAnsi="Times New Roman" w:cs="Times New Roman"/>
          <w:i/>
          <w:sz w:val="24"/>
          <w:szCs w:val="24"/>
          <w:lang w:val="lt-LT" w:eastAsia="ja-JP"/>
        </w:rPr>
        <w:t>Studentai nuogąstaudavo, kad LSU organizuojami tik „</w:t>
      </w:r>
      <w:r w:rsidRPr="007E5ACB">
        <w:rPr>
          <w:rFonts w:ascii="Times New Roman" w:eastAsia="MS Mincho" w:hAnsi="Times New Roman" w:cs="Times New Roman"/>
          <w:i/>
          <w:sz w:val="24"/>
          <w:szCs w:val="24"/>
          <w:lang w:val="lt-LT" w:eastAsia="ja-JP"/>
        </w:rPr>
        <w:t xml:space="preserve">Geriausio sportininko“ rinkimai, tačiau skiriamas nepakankamas dėmesys akademinių pasiekimų pagerbimui. </w:t>
      </w:r>
    </w:p>
    <w:p w:rsidR="009B4F65" w:rsidRPr="007E5ACB" w:rsidRDefault="009B4F65" w:rsidP="009B4F65">
      <w:pPr>
        <w:tabs>
          <w:tab w:val="left" w:pos="993"/>
        </w:tabs>
        <w:spacing w:after="0" w:line="240" w:lineRule="auto"/>
        <w:jc w:val="both"/>
        <w:rPr>
          <w:rFonts w:ascii="Times New Roman" w:hAnsi="Times New Roman" w:cs="Times New Roman"/>
          <w:sz w:val="24"/>
          <w:szCs w:val="24"/>
          <w:lang w:val="lt-LT"/>
        </w:rPr>
      </w:pPr>
    </w:p>
    <w:p w:rsidR="001C5530" w:rsidRPr="007E5ACB" w:rsidRDefault="009B4F65" w:rsidP="009B4F65">
      <w:pPr>
        <w:spacing w:after="0" w:line="240" w:lineRule="auto"/>
        <w:rPr>
          <w:rFonts w:ascii="Times New Roman" w:eastAsia="MS Mincho" w:hAnsi="Times New Roman" w:cs="Times New Roman"/>
          <w:sz w:val="24"/>
          <w:szCs w:val="24"/>
          <w:lang w:val="lt-LT" w:eastAsia="ja-JP"/>
        </w:rPr>
      </w:pPr>
      <w:r w:rsidRPr="007E5ACB">
        <w:rPr>
          <w:rFonts w:ascii="Times New Roman" w:eastAsia="MS Mincho" w:hAnsi="Times New Roman" w:cs="Times New Roman"/>
          <w:sz w:val="24"/>
          <w:szCs w:val="24"/>
          <w:lang w:val="lt-LT" w:eastAsia="ja-JP"/>
        </w:rPr>
        <w:t>2015 metų pavasario semestre pirmą</w:t>
      </w:r>
      <w:r w:rsidR="001C5530" w:rsidRPr="007E5ACB">
        <w:rPr>
          <w:rFonts w:ascii="Times New Roman" w:eastAsia="MS Mincho" w:hAnsi="Times New Roman" w:cs="Times New Roman"/>
          <w:sz w:val="24"/>
          <w:szCs w:val="24"/>
          <w:lang w:val="lt-LT" w:eastAsia="ja-JP"/>
        </w:rPr>
        <w:t xml:space="preserve"> kartą buvo suorganizuoti „Gabiausio studento rinkimai“ abiejuose fakultetuose atskirai.</w:t>
      </w:r>
    </w:p>
    <w:p w:rsidR="001C5530" w:rsidRPr="007E5ACB" w:rsidRDefault="001C5530" w:rsidP="009B4F65">
      <w:pPr>
        <w:spacing w:after="0" w:line="240" w:lineRule="auto"/>
        <w:rPr>
          <w:rFonts w:ascii="Times New Roman" w:eastAsia="MS Mincho" w:hAnsi="Times New Roman" w:cs="Times New Roman"/>
          <w:sz w:val="24"/>
          <w:szCs w:val="24"/>
          <w:lang w:val="lt-LT" w:eastAsia="ja-JP"/>
        </w:rPr>
      </w:pPr>
    </w:p>
    <w:p w:rsidR="001C5530" w:rsidRPr="007E5ACB" w:rsidRDefault="009B4F65" w:rsidP="007E5ACB">
      <w:pPr>
        <w:spacing w:after="0" w:line="240" w:lineRule="auto"/>
        <w:contextualSpacing/>
        <w:rPr>
          <w:rFonts w:ascii="Times New Roman" w:eastAsia="MS Mincho" w:hAnsi="Times New Roman" w:cs="Times New Roman"/>
          <w:i/>
          <w:sz w:val="24"/>
          <w:szCs w:val="24"/>
          <w:lang w:val="lt-LT" w:eastAsia="ja-JP"/>
        </w:rPr>
      </w:pPr>
      <w:r w:rsidRPr="007E5ACB">
        <w:rPr>
          <w:rFonts w:ascii="Times New Roman" w:eastAsia="MS Mincho" w:hAnsi="Times New Roman" w:cs="Times New Roman"/>
          <w:i/>
          <w:sz w:val="24"/>
          <w:szCs w:val="24"/>
          <w:lang w:val="lt-LT" w:eastAsia="ja-JP"/>
        </w:rPr>
        <w:t xml:space="preserve">17. </w:t>
      </w:r>
      <w:r w:rsidR="001C5530" w:rsidRPr="007E5ACB">
        <w:rPr>
          <w:rFonts w:ascii="Times New Roman" w:eastAsia="MS Mincho" w:hAnsi="Times New Roman" w:cs="Times New Roman"/>
          <w:i/>
          <w:sz w:val="24"/>
          <w:szCs w:val="24"/>
          <w:lang w:val="lt-LT" w:eastAsia="ja-JP"/>
        </w:rPr>
        <w:t xml:space="preserve">Paskutinių kursų studentai </w:t>
      </w:r>
      <w:r w:rsidRPr="007E5ACB">
        <w:rPr>
          <w:rFonts w:ascii="Times New Roman" w:eastAsia="MS Mincho" w:hAnsi="Times New Roman" w:cs="Times New Roman"/>
          <w:i/>
          <w:sz w:val="24"/>
          <w:szCs w:val="24"/>
          <w:lang w:val="lt-LT" w:eastAsia="ja-JP"/>
        </w:rPr>
        <w:t>išreiškė nepasitenkinimą</w:t>
      </w:r>
      <w:r w:rsidR="001C5530" w:rsidRPr="007E5ACB">
        <w:rPr>
          <w:rFonts w:ascii="Times New Roman" w:eastAsia="MS Mincho" w:hAnsi="Times New Roman" w:cs="Times New Roman"/>
          <w:i/>
          <w:sz w:val="24"/>
          <w:szCs w:val="24"/>
          <w:lang w:val="lt-LT" w:eastAsia="ja-JP"/>
        </w:rPr>
        <w:t>, ka</w:t>
      </w:r>
      <w:r w:rsidRPr="007E5ACB">
        <w:rPr>
          <w:rFonts w:ascii="Times New Roman" w:eastAsia="MS Mincho" w:hAnsi="Times New Roman" w:cs="Times New Roman"/>
          <w:i/>
          <w:sz w:val="24"/>
          <w:szCs w:val="24"/>
          <w:lang w:val="lt-LT" w:eastAsia="ja-JP"/>
        </w:rPr>
        <w:t>d reikia daug kartų spausdinti b</w:t>
      </w:r>
      <w:r w:rsidR="001C5530" w:rsidRPr="007E5ACB">
        <w:rPr>
          <w:rFonts w:ascii="Times New Roman" w:eastAsia="MS Mincho" w:hAnsi="Times New Roman" w:cs="Times New Roman"/>
          <w:i/>
          <w:sz w:val="24"/>
          <w:szCs w:val="24"/>
          <w:lang w:val="lt-LT" w:eastAsia="ja-JP"/>
        </w:rPr>
        <w:t>aigiamąjį darbą.</w:t>
      </w:r>
    </w:p>
    <w:p w:rsidR="001C5530" w:rsidRPr="007E5ACB" w:rsidRDefault="009B4F65" w:rsidP="007E5ACB">
      <w:pPr>
        <w:spacing w:after="0" w:line="240" w:lineRule="auto"/>
        <w:rPr>
          <w:rFonts w:ascii="Times New Roman" w:eastAsia="MS Mincho" w:hAnsi="Times New Roman" w:cs="Times New Roman"/>
          <w:sz w:val="24"/>
          <w:szCs w:val="24"/>
          <w:lang w:val="lt-LT" w:eastAsia="ja-JP"/>
        </w:rPr>
      </w:pPr>
      <w:r w:rsidRPr="007E5ACB">
        <w:rPr>
          <w:rFonts w:ascii="Times New Roman" w:eastAsia="MS Mincho" w:hAnsi="Times New Roman" w:cs="Times New Roman"/>
          <w:sz w:val="24"/>
          <w:szCs w:val="24"/>
          <w:lang w:val="lt-LT" w:eastAsia="ja-JP"/>
        </w:rPr>
        <w:t>Buvo atsisakyta popierinių darbų</w:t>
      </w:r>
      <w:r w:rsidR="001C5530" w:rsidRPr="007E5ACB">
        <w:rPr>
          <w:rFonts w:ascii="Times New Roman" w:eastAsia="MS Mincho" w:hAnsi="Times New Roman" w:cs="Times New Roman"/>
          <w:sz w:val="24"/>
          <w:szCs w:val="24"/>
          <w:lang w:val="lt-LT" w:eastAsia="ja-JP"/>
        </w:rPr>
        <w:t xml:space="preserve"> aprobacijos metu,</w:t>
      </w:r>
      <w:r w:rsidRPr="007E5ACB">
        <w:rPr>
          <w:rFonts w:ascii="Times New Roman" w:eastAsia="MS Mincho" w:hAnsi="Times New Roman" w:cs="Times New Roman"/>
          <w:sz w:val="24"/>
          <w:szCs w:val="24"/>
          <w:lang w:val="lt-LT" w:eastAsia="ja-JP"/>
        </w:rPr>
        <w:t xml:space="preserve"> viską perkeliant į e</w:t>
      </w:r>
      <w:r w:rsidR="001C5530" w:rsidRPr="007E5ACB">
        <w:rPr>
          <w:rFonts w:ascii="Times New Roman" w:eastAsia="MS Mincho" w:hAnsi="Times New Roman" w:cs="Times New Roman"/>
          <w:sz w:val="24"/>
          <w:szCs w:val="24"/>
          <w:lang w:val="lt-LT" w:eastAsia="ja-JP"/>
        </w:rPr>
        <w:t>-mokymo sistemą.</w:t>
      </w:r>
      <w:r w:rsidRPr="007E5ACB">
        <w:rPr>
          <w:rFonts w:ascii="Times New Roman" w:eastAsia="MS Mincho" w:hAnsi="Times New Roman" w:cs="Times New Roman"/>
          <w:sz w:val="24"/>
          <w:szCs w:val="24"/>
          <w:lang w:val="lt-LT" w:eastAsia="ja-JP"/>
        </w:rPr>
        <w:t xml:space="preserve"> Kitais metais baigiamųjų darbų pateikimas taip pat išliks elektronine versija per e- mokymo sistemą. </w:t>
      </w:r>
    </w:p>
    <w:p w:rsidR="001C5530" w:rsidRPr="007E5ACB" w:rsidRDefault="001C5530" w:rsidP="009B4F65">
      <w:pPr>
        <w:spacing w:after="0" w:line="240" w:lineRule="auto"/>
        <w:rPr>
          <w:rFonts w:ascii="Times New Roman" w:eastAsia="MS Mincho" w:hAnsi="Times New Roman" w:cs="Times New Roman"/>
          <w:sz w:val="24"/>
          <w:szCs w:val="24"/>
          <w:lang w:val="lt-LT" w:eastAsia="ja-JP"/>
        </w:rPr>
      </w:pPr>
    </w:p>
    <w:p w:rsidR="001C5530" w:rsidRPr="007E5ACB" w:rsidRDefault="009B4F65" w:rsidP="007E5ACB">
      <w:pPr>
        <w:spacing w:after="0" w:line="240" w:lineRule="auto"/>
        <w:contextualSpacing/>
        <w:rPr>
          <w:rFonts w:ascii="Times New Roman" w:eastAsia="MS Mincho" w:hAnsi="Times New Roman" w:cs="Times New Roman"/>
          <w:i/>
          <w:sz w:val="24"/>
          <w:szCs w:val="24"/>
          <w:lang w:val="lt-LT" w:eastAsia="ja-JP"/>
        </w:rPr>
      </w:pPr>
      <w:r w:rsidRPr="007E5ACB">
        <w:rPr>
          <w:rFonts w:ascii="Times New Roman" w:eastAsia="MS Mincho" w:hAnsi="Times New Roman" w:cs="Times New Roman"/>
          <w:i/>
          <w:sz w:val="24"/>
          <w:szCs w:val="24"/>
          <w:lang w:val="lt-LT" w:eastAsia="ja-JP"/>
        </w:rPr>
        <w:t xml:space="preserve">18. </w:t>
      </w:r>
      <w:r w:rsidR="001C5530" w:rsidRPr="007E5ACB">
        <w:rPr>
          <w:rFonts w:ascii="Times New Roman" w:eastAsia="MS Mincho" w:hAnsi="Times New Roman" w:cs="Times New Roman"/>
          <w:i/>
          <w:sz w:val="24"/>
          <w:szCs w:val="24"/>
          <w:lang w:val="lt-LT" w:eastAsia="ja-JP"/>
        </w:rPr>
        <w:t>Studentai pageidavo daugiau informacijos apie Mokymosi pasiekimų aplanką (</w:t>
      </w:r>
      <w:proofErr w:type="spellStart"/>
      <w:r w:rsidR="001C5530" w:rsidRPr="007E5ACB">
        <w:rPr>
          <w:rFonts w:ascii="Times New Roman" w:eastAsia="MS Mincho" w:hAnsi="Times New Roman" w:cs="Times New Roman"/>
          <w:i/>
          <w:sz w:val="24"/>
          <w:szCs w:val="24"/>
          <w:lang w:val="lt-LT" w:eastAsia="ja-JP"/>
        </w:rPr>
        <w:t>Portfolio</w:t>
      </w:r>
      <w:proofErr w:type="spellEnd"/>
      <w:r w:rsidR="001C5530" w:rsidRPr="007E5ACB">
        <w:rPr>
          <w:rFonts w:ascii="Times New Roman" w:eastAsia="MS Mincho" w:hAnsi="Times New Roman" w:cs="Times New Roman"/>
          <w:i/>
          <w:sz w:val="24"/>
          <w:szCs w:val="24"/>
          <w:lang w:val="lt-LT" w:eastAsia="ja-JP"/>
        </w:rPr>
        <w:t>).</w:t>
      </w:r>
    </w:p>
    <w:p w:rsidR="001C5530" w:rsidRPr="007E5ACB" w:rsidRDefault="001C5530" w:rsidP="007E5ACB">
      <w:pPr>
        <w:spacing w:after="0" w:line="240" w:lineRule="auto"/>
        <w:contextualSpacing/>
        <w:rPr>
          <w:rFonts w:ascii="Times New Roman" w:eastAsia="MS Mincho" w:hAnsi="Times New Roman" w:cs="Times New Roman"/>
          <w:sz w:val="24"/>
          <w:szCs w:val="24"/>
          <w:lang w:val="lt-LT" w:eastAsia="ja-JP"/>
        </w:rPr>
      </w:pPr>
      <w:r w:rsidRPr="007E5ACB">
        <w:rPr>
          <w:rFonts w:ascii="Times New Roman" w:eastAsia="MS Mincho" w:hAnsi="Times New Roman" w:cs="Times New Roman"/>
          <w:sz w:val="24"/>
          <w:szCs w:val="24"/>
          <w:lang w:val="lt-LT" w:eastAsia="ja-JP"/>
        </w:rPr>
        <w:t>Kiekvienoje studijų programoje buvo paskirti asmenys (dėstytojai) atsakingi už stud</w:t>
      </w:r>
      <w:r w:rsidR="009B4F65" w:rsidRPr="007E5ACB">
        <w:rPr>
          <w:rFonts w:ascii="Times New Roman" w:eastAsia="MS Mincho" w:hAnsi="Times New Roman" w:cs="Times New Roman"/>
          <w:sz w:val="24"/>
          <w:szCs w:val="24"/>
          <w:lang w:val="lt-LT" w:eastAsia="ja-JP"/>
        </w:rPr>
        <w:t xml:space="preserve">entų konsultavimą šiuo klausimu ir jiems organizuotas seminaras. Šiam klausimui bus skiriamas nuolatinis administracijos dėmesys. </w:t>
      </w:r>
    </w:p>
    <w:p w:rsidR="001C5530" w:rsidRPr="007E5ACB" w:rsidRDefault="001C5530" w:rsidP="007E5ACB">
      <w:pPr>
        <w:spacing w:after="0" w:line="240" w:lineRule="auto"/>
        <w:contextualSpacing/>
        <w:rPr>
          <w:rFonts w:ascii="Times New Roman" w:eastAsia="MS Mincho" w:hAnsi="Times New Roman" w:cs="Times New Roman"/>
          <w:sz w:val="24"/>
          <w:szCs w:val="24"/>
          <w:lang w:val="lt-LT" w:eastAsia="ja-JP"/>
        </w:rPr>
      </w:pPr>
    </w:p>
    <w:p w:rsidR="001C5530" w:rsidRPr="009B4F65" w:rsidRDefault="009B4F65" w:rsidP="007E5ACB">
      <w:pPr>
        <w:spacing w:after="0" w:line="240" w:lineRule="auto"/>
        <w:contextualSpacing/>
        <w:rPr>
          <w:rFonts w:ascii="Times New Roman" w:eastAsia="MS Mincho" w:hAnsi="Times New Roman" w:cs="Times New Roman"/>
          <w:i/>
          <w:sz w:val="24"/>
          <w:szCs w:val="24"/>
          <w:lang w:val="lt-LT" w:eastAsia="ja-JP"/>
        </w:rPr>
      </w:pPr>
      <w:r w:rsidRPr="007E5ACB">
        <w:rPr>
          <w:rFonts w:ascii="Times New Roman" w:eastAsia="MS Mincho" w:hAnsi="Times New Roman" w:cs="Times New Roman"/>
          <w:i/>
          <w:sz w:val="24"/>
          <w:szCs w:val="24"/>
          <w:lang w:val="lt-LT" w:eastAsia="ja-JP"/>
        </w:rPr>
        <w:t xml:space="preserve">19. </w:t>
      </w:r>
      <w:r w:rsidR="001C5530" w:rsidRPr="007E5ACB">
        <w:rPr>
          <w:rFonts w:ascii="Times New Roman" w:eastAsia="MS Mincho" w:hAnsi="Times New Roman" w:cs="Times New Roman"/>
          <w:i/>
          <w:sz w:val="24"/>
          <w:szCs w:val="24"/>
          <w:lang w:val="lt-LT" w:eastAsia="ja-JP"/>
        </w:rPr>
        <w:t>Absolventai pageidavo susitikimo su dėstytojais</w:t>
      </w:r>
      <w:r w:rsidR="001C5530" w:rsidRPr="009B4F65">
        <w:rPr>
          <w:rFonts w:ascii="Times New Roman" w:eastAsia="MS Mincho" w:hAnsi="Times New Roman" w:cs="Times New Roman"/>
          <w:i/>
          <w:sz w:val="24"/>
          <w:szCs w:val="24"/>
          <w:lang w:val="lt-LT" w:eastAsia="ja-JP"/>
        </w:rPr>
        <w:t>/administracija po Diplomų teikimo šventės.</w:t>
      </w:r>
    </w:p>
    <w:p w:rsidR="001C5530" w:rsidRPr="009B4F65" w:rsidRDefault="001C5530" w:rsidP="007E5ACB">
      <w:pPr>
        <w:spacing w:after="0" w:line="240" w:lineRule="auto"/>
        <w:contextualSpacing/>
        <w:rPr>
          <w:rFonts w:ascii="Times New Roman" w:eastAsia="MS Mincho" w:hAnsi="Times New Roman" w:cs="Times New Roman"/>
          <w:sz w:val="24"/>
          <w:szCs w:val="24"/>
          <w:lang w:val="lt-LT" w:eastAsia="ja-JP"/>
        </w:rPr>
      </w:pPr>
      <w:r w:rsidRPr="009B4F65">
        <w:rPr>
          <w:rFonts w:ascii="Times New Roman" w:eastAsia="MS Mincho" w:hAnsi="Times New Roman" w:cs="Times New Roman"/>
          <w:sz w:val="24"/>
          <w:szCs w:val="24"/>
          <w:lang w:val="lt-LT" w:eastAsia="ja-JP"/>
        </w:rPr>
        <w:t>Šiemet pirmą kartą organizuojamos „Dūz</w:t>
      </w:r>
      <w:r w:rsidR="009B4F65" w:rsidRPr="009B4F65">
        <w:rPr>
          <w:rFonts w:ascii="Times New Roman" w:eastAsia="MS Mincho" w:hAnsi="Times New Roman" w:cs="Times New Roman"/>
          <w:sz w:val="24"/>
          <w:szCs w:val="24"/>
          <w:lang w:val="lt-LT" w:eastAsia="ja-JP"/>
        </w:rPr>
        <w:t>gės“ po Diplomų teikimo šventės.</w:t>
      </w:r>
    </w:p>
    <w:p w:rsidR="001C5530" w:rsidRPr="00B37AF1" w:rsidRDefault="001C5530" w:rsidP="00BE5B9E">
      <w:pPr>
        <w:pStyle w:val="ListParagraph"/>
        <w:tabs>
          <w:tab w:val="left" w:pos="993"/>
        </w:tabs>
        <w:spacing w:after="0" w:line="240" w:lineRule="auto"/>
        <w:ind w:left="0"/>
        <w:jc w:val="both"/>
        <w:rPr>
          <w:rFonts w:ascii="Times New Roman" w:hAnsi="Times New Roman" w:cs="Times New Roman"/>
          <w:sz w:val="24"/>
          <w:szCs w:val="24"/>
          <w:lang w:val="lt-LT"/>
        </w:rPr>
      </w:pPr>
      <w:bookmarkStart w:id="0" w:name="_GoBack"/>
      <w:bookmarkEnd w:id="0"/>
    </w:p>
    <w:sectPr w:rsidR="001C5530" w:rsidRPr="00B37AF1" w:rsidSect="007E5ACB">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27FD"/>
    <w:multiLevelType w:val="hybridMultilevel"/>
    <w:tmpl w:val="228E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14172"/>
    <w:multiLevelType w:val="multilevel"/>
    <w:tmpl w:val="14D2FC7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537D8C"/>
    <w:multiLevelType w:val="hybridMultilevel"/>
    <w:tmpl w:val="8084AB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B954F8"/>
    <w:multiLevelType w:val="multilevel"/>
    <w:tmpl w:val="54769C66"/>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0D4DBF"/>
    <w:multiLevelType w:val="hybridMultilevel"/>
    <w:tmpl w:val="0C86B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16807"/>
    <w:multiLevelType w:val="hybridMultilevel"/>
    <w:tmpl w:val="08121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696801"/>
    <w:multiLevelType w:val="multilevel"/>
    <w:tmpl w:val="CE3C8364"/>
    <w:lvl w:ilvl="0">
      <w:start w:val="1"/>
      <w:numFmt w:val="decimal"/>
      <w:lvlText w:val="%1."/>
      <w:lvlJc w:val="left"/>
      <w:pPr>
        <w:ind w:left="5464"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7F6349DD"/>
    <w:multiLevelType w:val="hybridMultilevel"/>
    <w:tmpl w:val="CA78D8C4"/>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53"/>
    <w:rsid w:val="00085AAA"/>
    <w:rsid w:val="000864B1"/>
    <w:rsid w:val="000874B0"/>
    <w:rsid w:val="000958B7"/>
    <w:rsid w:val="000E2315"/>
    <w:rsid w:val="00132E34"/>
    <w:rsid w:val="00144199"/>
    <w:rsid w:val="001906FA"/>
    <w:rsid w:val="001C5530"/>
    <w:rsid w:val="0021369F"/>
    <w:rsid w:val="00231CEA"/>
    <w:rsid w:val="0026095A"/>
    <w:rsid w:val="00295BDE"/>
    <w:rsid w:val="002A2418"/>
    <w:rsid w:val="002A6C26"/>
    <w:rsid w:val="002B6B3F"/>
    <w:rsid w:val="002F49EE"/>
    <w:rsid w:val="00351A79"/>
    <w:rsid w:val="00392443"/>
    <w:rsid w:val="003D204F"/>
    <w:rsid w:val="00402479"/>
    <w:rsid w:val="00480936"/>
    <w:rsid w:val="004C59CB"/>
    <w:rsid w:val="004C5C5D"/>
    <w:rsid w:val="004F5B58"/>
    <w:rsid w:val="00535850"/>
    <w:rsid w:val="00547ACA"/>
    <w:rsid w:val="005817A5"/>
    <w:rsid w:val="0064644F"/>
    <w:rsid w:val="006A4BC9"/>
    <w:rsid w:val="006D4503"/>
    <w:rsid w:val="00745041"/>
    <w:rsid w:val="00773092"/>
    <w:rsid w:val="007E5ACB"/>
    <w:rsid w:val="00827D59"/>
    <w:rsid w:val="008511CA"/>
    <w:rsid w:val="008B1448"/>
    <w:rsid w:val="008D5ED4"/>
    <w:rsid w:val="00913D1B"/>
    <w:rsid w:val="00920D04"/>
    <w:rsid w:val="009877B8"/>
    <w:rsid w:val="009B4F65"/>
    <w:rsid w:val="00A45115"/>
    <w:rsid w:val="00A51448"/>
    <w:rsid w:val="00AB30C4"/>
    <w:rsid w:val="00B37AF1"/>
    <w:rsid w:val="00B5310C"/>
    <w:rsid w:val="00BE5B9E"/>
    <w:rsid w:val="00C55CAD"/>
    <w:rsid w:val="00C648C3"/>
    <w:rsid w:val="00D74674"/>
    <w:rsid w:val="00E73310"/>
    <w:rsid w:val="00EB4F53"/>
    <w:rsid w:val="00EC7A65"/>
    <w:rsid w:val="00ED50C6"/>
    <w:rsid w:val="00F4290C"/>
    <w:rsid w:val="00F805BD"/>
    <w:rsid w:val="00F81F3E"/>
    <w:rsid w:val="00FE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53"/>
    <w:pPr>
      <w:ind w:left="720"/>
      <w:contextualSpacing/>
    </w:pPr>
  </w:style>
  <w:style w:type="paragraph" w:styleId="Header">
    <w:name w:val="header"/>
    <w:basedOn w:val="Normal"/>
    <w:link w:val="HeaderChar"/>
    <w:rsid w:val="00913D1B"/>
    <w:pPr>
      <w:tabs>
        <w:tab w:val="center" w:pos="4153"/>
        <w:tab w:val="right" w:pos="8306"/>
      </w:tabs>
      <w:spacing w:after="0" w:line="240" w:lineRule="auto"/>
    </w:pPr>
    <w:rPr>
      <w:rFonts w:ascii="Times New Roman" w:eastAsia="Times New Roman" w:hAnsi="Times New Roman" w:cs="Times New Roman"/>
      <w:sz w:val="24"/>
      <w:szCs w:val="24"/>
      <w:lang w:val="lt-LT" w:eastAsia="en-US"/>
    </w:rPr>
  </w:style>
  <w:style w:type="character" w:customStyle="1" w:styleId="HeaderChar">
    <w:name w:val="Header Char"/>
    <w:basedOn w:val="DefaultParagraphFont"/>
    <w:link w:val="Header"/>
    <w:rsid w:val="00913D1B"/>
    <w:rPr>
      <w:rFonts w:ascii="Times New Roman" w:eastAsia="Times New Roman" w:hAnsi="Times New Roman" w:cs="Times New Roman"/>
      <w:sz w:val="24"/>
      <w:szCs w:val="24"/>
      <w:lang w:val="lt-LT" w:eastAsia="en-US"/>
    </w:rPr>
  </w:style>
  <w:style w:type="character" w:styleId="Hyperlink">
    <w:name w:val="Hyperlink"/>
    <w:basedOn w:val="DefaultParagraphFont"/>
    <w:uiPriority w:val="99"/>
    <w:unhideWhenUsed/>
    <w:rsid w:val="002A2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53"/>
    <w:pPr>
      <w:ind w:left="720"/>
      <w:contextualSpacing/>
    </w:pPr>
  </w:style>
  <w:style w:type="paragraph" w:styleId="Header">
    <w:name w:val="header"/>
    <w:basedOn w:val="Normal"/>
    <w:link w:val="HeaderChar"/>
    <w:rsid w:val="00913D1B"/>
    <w:pPr>
      <w:tabs>
        <w:tab w:val="center" w:pos="4153"/>
        <w:tab w:val="right" w:pos="8306"/>
      </w:tabs>
      <w:spacing w:after="0" w:line="240" w:lineRule="auto"/>
    </w:pPr>
    <w:rPr>
      <w:rFonts w:ascii="Times New Roman" w:eastAsia="Times New Roman" w:hAnsi="Times New Roman" w:cs="Times New Roman"/>
      <w:sz w:val="24"/>
      <w:szCs w:val="24"/>
      <w:lang w:val="lt-LT" w:eastAsia="en-US"/>
    </w:rPr>
  </w:style>
  <w:style w:type="character" w:customStyle="1" w:styleId="HeaderChar">
    <w:name w:val="Header Char"/>
    <w:basedOn w:val="DefaultParagraphFont"/>
    <w:link w:val="Header"/>
    <w:rsid w:val="00913D1B"/>
    <w:rPr>
      <w:rFonts w:ascii="Times New Roman" w:eastAsia="Times New Roman" w:hAnsi="Times New Roman" w:cs="Times New Roman"/>
      <w:sz w:val="24"/>
      <w:szCs w:val="24"/>
      <w:lang w:val="lt-LT" w:eastAsia="en-US"/>
    </w:rPr>
  </w:style>
  <w:style w:type="character" w:styleId="Hyperlink">
    <w:name w:val="Hyperlink"/>
    <w:basedOn w:val="DefaultParagraphFont"/>
    <w:uiPriority w:val="99"/>
    <w:unhideWhenUsed/>
    <w:rsid w:val="002A2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871">
      <w:bodyDiv w:val="1"/>
      <w:marLeft w:val="0"/>
      <w:marRight w:val="0"/>
      <w:marTop w:val="0"/>
      <w:marBottom w:val="0"/>
      <w:divBdr>
        <w:top w:val="none" w:sz="0" w:space="0" w:color="auto"/>
        <w:left w:val="none" w:sz="0" w:space="0" w:color="auto"/>
        <w:bottom w:val="none" w:sz="0" w:space="0" w:color="auto"/>
        <w:right w:val="none" w:sz="0" w:space="0" w:color="auto"/>
      </w:divBdr>
    </w:div>
    <w:div w:id="14333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ne.etika@lsu.lt" TargetMode="External"/><Relationship Id="rId3" Type="http://schemas.openxmlformats.org/officeDocument/2006/relationships/styles" Target="styles.xml"/><Relationship Id="rId7" Type="http://schemas.openxmlformats.org/officeDocument/2006/relationships/hyperlink" Target="http://www.lsu.lt/studijos/studiju-kok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FF1A-BACC-4F2C-BD37-D4701813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6245</Words>
  <Characters>3561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dc:creator>
  <cp:lastModifiedBy>Terentjeviene, Asta</cp:lastModifiedBy>
  <cp:revision>2</cp:revision>
  <cp:lastPrinted>2014-12-01T10:52:00Z</cp:lastPrinted>
  <dcterms:created xsi:type="dcterms:W3CDTF">2015-09-18T13:54:00Z</dcterms:created>
  <dcterms:modified xsi:type="dcterms:W3CDTF">2015-09-18T13:54:00Z</dcterms:modified>
</cp:coreProperties>
</file>